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5B22" w14:textId="77777777" w:rsidR="0048592D" w:rsidRPr="003147F8" w:rsidRDefault="0048592D" w:rsidP="0048592D">
      <w:pPr>
        <w:pStyle w:val="Tittel"/>
        <w:jc w:val="left"/>
        <w:rPr>
          <w:sz w:val="24"/>
          <w:lang w:val="nb-NO"/>
        </w:rPr>
      </w:pPr>
      <w:bookmarkStart w:id="0" w:name="_GoBack"/>
      <w:bookmarkEnd w:id="0"/>
      <w:r w:rsidRPr="003147F8">
        <w:rPr>
          <w:sz w:val="24"/>
          <w:lang w:val="nb-NO"/>
        </w:rPr>
        <w:t xml:space="preserve">Firmanavn: </w:t>
      </w:r>
      <w:r w:rsidRPr="003147F8">
        <w:rPr>
          <w:sz w:val="24"/>
          <w:lang w:val="nb-NO"/>
        </w:rPr>
        <w:tab/>
        <w:t>Blåklokka barnehage AS</w:t>
      </w:r>
    </w:p>
    <w:p w14:paraId="2338F907" w14:textId="77777777" w:rsidR="0048592D" w:rsidRPr="003147F8" w:rsidRDefault="0048592D" w:rsidP="0048592D">
      <w:pPr>
        <w:pStyle w:val="Tittel"/>
        <w:jc w:val="left"/>
        <w:rPr>
          <w:sz w:val="24"/>
          <w:lang w:val="nb-NO"/>
        </w:rPr>
      </w:pPr>
      <w:r w:rsidRPr="003147F8">
        <w:rPr>
          <w:sz w:val="24"/>
          <w:lang w:val="nb-NO"/>
        </w:rPr>
        <w:tab/>
      </w:r>
      <w:r w:rsidRPr="003147F8">
        <w:rPr>
          <w:sz w:val="24"/>
          <w:lang w:val="nb-NO"/>
        </w:rPr>
        <w:tab/>
      </w:r>
      <w:proofErr w:type="spellStart"/>
      <w:r w:rsidRPr="003147F8">
        <w:rPr>
          <w:sz w:val="24"/>
          <w:lang w:val="nb-NO"/>
        </w:rPr>
        <w:t>Melandsvegen</w:t>
      </w:r>
      <w:proofErr w:type="spellEnd"/>
      <w:r w:rsidRPr="003147F8">
        <w:rPr>
          <w:sz w:val="24"/>
          <w:lang w:val="nb-NO"/>
        </w:rPr>
        <w:t xml:space="preserve"> 38, 591</w:t>
      </w:r>
      <w:r w:rsidR="00526FBC" w:rsidRPr="003147F8">
        <w:rPr>
          <w:sz w:val="24"/>
          <w:lang w:val="nb-NO"/>
        </w:rPr>
        <w:t>9</w:t>
      </w:r>
      <w:r w:rsidRPr="003147F8">
        <w:rPr>
          <w:sz w:val="24"/>
          <w:lang w:val="nb-NO"/>
        </w:rPr>
        <w:t xml:space="preserve"> Frekhaug</w:t>
      </w:r>
    </w:p>
    <w:p w14:paraId="5BB63491" w14:textId="3F314CF1" w:rsidR="0048592D" w:rsidRPr="002B3D92" w:rsidRDefault="00ED6D53" w:rsidP="0048592D">
      <w:pPr>
        <w:pStyle w:val="Tittel"/>
        <w:jc w:val="left"/>
        <w:rPr>
          <w:sz w:val="24"/>
          <w:lang w:val="nb-NO"/>
        </w:rPr>
      </w:pPr>
      <w:r w:rsidRPr="002B3D92">
        <w:rPr>
          <w:sz w:val="24"/>
          <w:lang w:val="nb-NO"/>
        </w:rPr>
        <w:t>Kommune</w:t>
      </w:r>
      <w:r>
        <w:rPr>
          <w:sz w:val="24"/>
          <w:lang w:val="nb-NO"/>
        </w:rPr>
        <w:t>:</w:t>
      </w:r>
      <w:r w:rsidRPr="002B3D92">
        <w:rPr>
          <w:sz w:val="24"/>
          <w:lang w:val="nb-NO"/>
        </w:rPr>
        <w:t xml:space="preserve"> </w:t>
      </w:r>
      <w:r>
        <w:rPr>
          <w:sz w:val="24"/>
          <w:lang w:val="nb-NO"/>
        </w:rPr>
        <w:tab/>
      </w:r>
      <w:r w:rsidRPr="002B3D92">
        <w:rPr>
          <w:sz w:val="24"/>
          <w:lang w:val="nb-NO"/>
        </w:rPr>
        <w:t>Alver</w:t>
      </w:r>
    </w:p>
    <w:p w14:paraId="780B9343" w14:textId="19675061" w:rsidR="0048592D" w:rsidRPr="002B3D92" w:rsidRDefault="00FD7CEF" w:rsidP="0048592D">
      <w:pPr>
        <w:pStyle w:val="Tittel"/>
        <w:jc w:val="left"/>
        <w:rPr>
          <w:sz w:val="24"/>
          <w:lang w:val="nb-NO"/>
        </w:rPr>
      </w:pPr>
      <w:r>
        <w:rPr>
          <w:sz w:val="24"/>
          <w:lang w:val="nb-NO"/>
        </w:rPr>
        <w:t>F</w:t>
      </w:r>
      <w:r w:rsidR="0048592D" w:rsidRPr="002B3D92">
        <w:rPr>
          <w:sz w:val="24"/>
          <w:lang w:val="nb-NO"/>
        </w:rPr>
        <w:t xml:space="preserve">orretningskontoret er i: </w:t>
      </w:r>
      <w:r w:rsidR="002B3D92">
        <w:rPr>
          <w:sz w:val="24"/>
          <w:lang w:val="nb-NO"/>
        </w:rPr>
        <w:t xml:space="preserve">Alver </w:t>
      </w:r>
      <w:r w:rsidR="0048592D" w:rsidRPr="002B3D92">
        <w:rPr>
          <w:sz w:val="24"/>
          <w:lang w:val="nb-NO"/>
        </w:rPr>
        <w:t xml:space="preserve">kommune, </w:t>
      </w:r>
      <w:r w:rsidR="00061958">
        <w:rPr>
          <w:sz w:val="24"/>
          <w:lang w:val="nb-NO"/>
        </w:rPr>
        <w:t>5631</w:t>
      </w:r>
    </w:p>
    <w:p w14:paraId="6F1D6374" w14:textId="77777777" w:rsidR="0048592D" w:rsidRPr="002B3D92" w:rsidRDefault="0048592D" w:rsidP="0048592D">
      <w:pPr>
        <w:rPr>
          <w:rFonts w:ascii="Comic Sans MS" w:hAnsi="Comic Sans MS"/>
          <w:lang w:val="nb-NO"/>
        </w:rPr>
      </w:pPr>
    </w:p>
    <w:p w14:paraId="557D4B8E" w14:textId="77777777" w:rsidR="0048592D" w:rsidRPr="004A3E99" w:rsidRDefault="0048592D" w:rsidP="0048592D">
      <w:pPr>
        <w:pStyle w:val="Tittel"/>
      </w:pPr>
      <w:r w:rsidRPr="004A3E99">
        <w:t>VEDTEKTER FOR BLÅKLOKKA BARNEHAGE AS</w:t>
      </w:r>
    </w:p>
    <w:p w14:paraId="42C86E83" w14:textId="77777777" w:rsidR="0048592D" w:rsidRPr="004A3E99" w:rsidRDefault="0048592D" w:rsidP="0048592D">
      <w:pPr>
        <w:rPr>
          <w:rFonts w:ascii="Comic Sans MS" w:hAnsi="Comic Sans MS"/>
        </w:rPr>
      </w:pPr>
    </w:p>
    <w:p w14:paraId="1E446EF5" w14:textId="77777777" w:rsidR="0048592D" w:rsidRPr="004A3E99" w:rsidRDefault="0048592D" w:rsidP="0048592D">
      <w:pPr>
        <w:pStyle w:val="Overskrift1"/>
      </w:pPr>
      <w:r w:rsidRPr="004A3E99">
        <w:t>Kapittel 1 Generelt</w:t>
      </w:r>
    </w:p>
    <w:p w14:paraId="42617EE7" w14:textId="77777777" w:rsidR="0048592D" w:rsidRPr="004A3E99" w:rsidRDefault="0048592D" w:rsidP="0048592D">
      <w:pPr>
        <w:rPr>
          <w:rFonts w:ascii="Comic Sans MS" w:hAnsi="Comic Sans MS"/>
          <w:b/>
          <w:bCs/>
        </w:rPr>
      </w:pPr>
      <w:r w:rsidRPr="004A3E99">
        <w:rPr>
          <w:b/>
          <w:bCs/>
        </w:rPr>
        <w:t>§1</w:t>
      </w:r>
      <w:r w:rsidRPr="004A3E99">
        <w:rPr>
          <w:rFonts w:ascii="Comic Sans MS" w:hAnsi="Comic Sans MS"/>
          <w:b/>
          <w:bCs/>
        </w:rPr>
        <w:t xml:space="preserve"> </w:t>
      </w:r>
      <w:r w:rsidRPr="004A3E99">
        <w:rPr>
          <w:rFonts w:ascii="Comic Sans MS" w:hAnsi="Comic Sans MS"/>
          <w:b/>
          <w:bCs/>
        </w:rPr>
        <w:tab/>
        <w:t>Eigar og verksemd</w:t>
      </w:r>
    </w:p>
    <w:p w14:paraId="314E2BDA" w14:textId="77777777" w:rsidR="0048592D" w:rsidRPr="004A3E99" w:rsidRDefault="0048592D" w:rsidP="0048592D">
      <w:pPr>
        <w:ind w:left="705"/>
        <w:rPr>
          <w:rFonts w:ascii="Comic Sans MS" w:hAnsi="Comic Sans MS"/>
        </w:rPr>
      </w:pPr>
      <w:r w:rsidRPr="004A3E99">
        <w:rPr>
          <w:rFonts w:ascii="Comic Sans MS" w:hAnsi="Comic Sans MS"/>
        </w:rPr>
        <w:t>Blåklokka barnehage AS eig og driv verksemda som barnehage for barn i alderen 0-6 år.</w:t>
      </w:r>
    </w:p>
    <w:p w14:paraId="1EF50C0F" w14:textId="77777777" w:rsidR="0048592D" w:rsidRPr="004A3E99" w:rsidRDefault="0048592D" w:rsidP="0048592D">
      <w:pPr>
        <w:rPr>
          <w:rFonts w:ascii="Comic Sans MS" w:hAnsi="Comic Sans MS"/>
        </w:rPr>
      </w:pPr>
    </w:p>
    <w:p w14:paraId="39DC6854" w14:textId="77777777" w:rsidR="0048592D" w:rsidRPr="004A3E99" w:rsidRDefault="0048592D" w:rsidP="0048592D">
      <w:pPr>
        <w:rPr>
          <w:rFonts w:ascii="Comic Sans MS" w:hAnsi="Comic Sans MS"/>
          <w:b/>
          <w:bCs/>
        </w:rPr>
      </w:pPr>
      <w:r w:rsidRPr="004A3E99">
        <w:rPr>
          <w:rFonts w:ascii="Comic Sans MS" w:hAnsi="Comic Sans MS"/>
          <w:b/>
          <w:bCs/>
        </w:rPr>
        <w:t>§2</w:t>
      </w:r>
      <w:r w:rsidRPr="004A3E99">
        <w:rPr>
          <w:rFonts w:ascii="Comic Sans MS" w:hAnsi="Comic Sans MS"/>
          <w:b/>
          <w:bCs/>
        </w:rPr>
        <w:tab/>
        <w:t>Føremål</w:t>
      </w:r>
    </w:p>
    <w:p w14:paraId="579B1FED" w14:textId="77777777" w:rsidR="0048592D" w:rsidRPr="004A3E99" w:rsidRDefault="0048592D" w:rsidP="0048592D">
      <w:pPr>
        <w:pStyle w:val="Brdtekstinnrykk"/>
      </w:pPr>
      <w:r w:rsidRPr="004A3E99">
        <w:t>Barnehagen skal i nær forståing og samarbeid med heimen hjelpe til med å gje barna ei kristen og moralsk oppseding, og stimulera barna til å bruka og utvikla evner og anlegg. Gjennom si pedagogiske verksemd skal barnehagen gje barna eit grunnlag til å bli sjølvstendige, tolerante og skapande menneske med føresetnad for å ta ansvar og omsorg for seg sjølv og andre. Vi legg særskild vekt på aktivitetar rundt natur og estetiske opplevingar. Vi arbeider etter utvida kristen føremålsparagraf.</w:t>
      </w:r>
    </w:p>
    <w:p w14:paraId="7524B6E3" w14:textId="77777777" w:rsidR="0048592D" w:rsidRPr="004A3E99" w:rsidRDefault="0048592D" w:rsidP="0048592D">
      <w:pPr>
        <w:rPr>
          <w:rFonts w:ascii="Comic Sans MS" w:hAnsi="Comic Sans MS"/>
        </w:rPr>
      </w:pPr>
    </w:p>
    <w:p w14:paraId="1C8922F8" w14:textId="77777777" w:rsidR="0048592D" w:rsidRPr="004A3E99" w:rsidRDefault="0048592D" w:rsidP="0048592D">
      <w:pPr>
        <w:rPr>
          <w:rFonts w:ascii="Comic Sans MS" w:hAnsi="Comic Sans MS"/>
        </w:rPr>
      </w:pPr>
      <w:r w:rsidRPr="004A3E99">
        <w:rPr>
          <w:rFonts w:ascii="Comic Sans MS" w:hAnsi="Comic Sans MS"/>
          <w:b/>
          <w:bCs/>
        </w:rPr>
        <w:t>§3</w:t>
      </w:r>
      <w:r w:rsidRPr="004A3E99">
        <w:rPr>
          <w:rFonts w:ascii="Comic Sans MS" w:hAnsi="Comic Sans MS"/>
          <w:b/>
          <w:bCs/>
        </w:rPr>
        <w:tab/>
        <w:t>Forvaltning</w:t>
      </w:r>
      <w:r w:rsidRPr="004A3E99">
        <w:rPr>
          <w:rFonts w:ascii="Comic Sans MS" w:hAnsi="Comic Sans MS"/>
        </w:rPr>
        <w:t xml:space="preserve"> </w:t>
      </w:r>
    </w:p>
    <w:p w14:paraId="540F4B5A" w14:textId="77777777" w:rsidR="0048592D" w:rsidRPr="004A3E99" w:rsidRDefault="0048592D" w:rsidP="0048592D">
      <w:pPr>
        <w:ind w:left="705"/>
        <w:rPr>
          <w:rFonts w:ascii="Comic Sans MS" w:hAnsi="Comic Sans MS"/>
        </w:rPr>
      </w:pPr>
      <w:r w:rsidRPr="004A3E99">
        <w:rPr>
          <w:rFonts w:ascii="Comic Sans MS" w:hAnsi="Comic Sans MS"/>
        </w:rPr>
        <w:t>Blåklokka barnehage vert driven i samsvar med den Norske kyrkja si vedkjenning, Lov om barnehagar og fastsette føreskrifter frå departementet og kommunen. Avdeling for kultur og oppvekst har ansvaret for godkjenning og tilsyn. Blåklokka barnehage AS har ansvar for forvaltning.</w:t>
      </w:r>
    </w:p>
    <w:p w14:paraId="69CA8B91" w14:textId="77777777" w:rsidR="0048592D" w:rsidRPr="004A3E99" w:rsidRDefault="0048592D" w:rsidP="0048592D">
      <w:pPr>
        <w:rPr>
          <w:rFonts w:ascii="Comic Sans MS" w:hAnsi="Comic Sans MS"/>
        </w:rPr>
      </w:pPr>
    </w:p>
    <w:p w14:paraId="1A592BA5" w14:textId="77777777" w:rsidR="0048592D" w:rsidRPr="004A3E99" w:rsidRDefault="0048592D" w:rsidP="0048592D">
      <w:pPr>
        <w:rPr>
          <w:rFonts w:ascii="Comic Sans MS" w:hAnsi="Comic Sans MS"/>
          <w:b/>
          <w:bCs/>
        </w:rPr>
      </w:pPr>
      <w:r w:rsidRPr="004A3E99">
        <w:rPr>
          <w:rFonts w:ascii="Comic Sans MS" w:hAnsi="Comic Sans MS"/>
          <w:b/>
          <w:bCs/>
        </w:rPr>
        <w:t>§4</w:t>
      </w:r>
      <w:r w:rsidRPr="004A3E99">
        <w:rPr>
          <w:rFonts w:ascii="Comic Sans MS" w:hAnsi="Comic Sans MS"/>
          <w:b/>
          <w:bCs/>
        </w:rPr>
        <w:tab/>
        <w:t>Styring og leiing</w:t>
      </w:r>
    </w:p>
    <w:p w14:paraId="69EC16FB" w14:textId="33019787" w:rsidR="0048592D" w:rsidRPr="004A3E99" w:rsidRDefault="0048592D" w:rsidP="0048592D">
      <w:pPr>
        <w:pStyle w:val="Brdtekstinnrykk"/>
      </w:pPr>
      <w:r w:rsidRPr="004A3E99">
        <w:t>Barnehagen er administrativt underlagt Blåklokka barnehage AS. Blåklokka barnehage AS har generalforsamling ein g</w:t>
      </w:r>
      <w:r w:rsidR="005939AD">
        <w:t>o</w:t>
      </w:r>
      <w:r w:rsidRPr="004A3E99">
        <w:t>ng per år, generalforsamlinga skal behandla:</w:t>
      </w:r>
    </w:p>
    <w:p w14:paraId="213A844F" w14:textId="77777777" w:rsidR="0048592D" w:rsidRPr="004A3E99" w:rsidRDefault="0048592D" w:rsidP="0048592D">
      <w:pPr>
        <w:pStyle w:val="Brdtekstinnrykk"/>
        <w:numPr>
          <w:ilvl w:val="0"/>
          <w:numId w:val="6"/>
        </w:numPr>
      </w:pPr>
      <w:proofErr w:type="spellStart"/>
      <w:r w:rsidRPr="004A3E99">
        <w:t>Fasts</w:t>
      </w:r>
      <w:r>
        <w:t>e</w:t>
      </w:r>
      <w:r w:rsidRPr="004A3E99">
        <w:t>ttelse</w:t>
      </w:r>
      <w:proofErr w:type="spellEnd"/>
      <w:r w:rsidRPr="004A3E99">
        <w:t xml:space="preserve"> av resultatrekneskap og balanse.</w:t>
      </w:r>
    </w:p>
    <w:p w14:paraId="5CF29E78" w14:textId="77777777" w:rsidR="0048592D" w:rsidRPr="004A3E99" w:rsidRDefault="00526FBC" w:rsidP="0048592D">
      <w:pPr>
        <w:pStyle w:val="Brdtekstinnrykk"/>
        <w:numPr>
          <w:ilvl w:val="0"/>
          <w:numId w:val="6"/>
        </w:numPr>
      </w:pPr>
      <w:proofErr w:type="spellStart"/>
      <w:r>
        <w:t>A</w:t>
      </w:r>
      <w:r w:rsidR="0048592D" w:rsidRPr="004A3E99">
        <w:t>nvendelse</w:t>
      </w:r>
      <w:proofErr w:type="spellEnd"/>
      <w:r w:rsidR="0048592D" w:rsidRPr="004A3E99">
        <w:t xml:space="preserve"> av overskot eller dekning av underskot i.h.t. den fastsette balanse. Dei </w:t>
      </w:r>
      <w:r w:rsidR="00BE60E2">
        <w:t>20</w:t>
      </w:r>
      <w:r w:rsidR="0048592D" w:rsidRPr="004A3E99">
        <w:t xml:space="preserve"> fyrste åra skal eventuelt utbytte utover aksjeeigarane sine </w:t>
      </w:r>
      <w:proofErr w:type="spellStart"/>
      <w:r w:rsidR="0048592D" w:rsidRPr="004A3E99">
        <w:t>in</w:t>
      </w:r>
      <w:r>
        <w:t>n</w:t>
      </w:r>
      <w:r w:rsidR="0048592D" w:rsidRPr="004A3E99">
        <w:t>v</w:t>
      </w:r>
      <w:r>
        <w:t>i</w:t>
      </w:r>
      <w:r w:rsidR="0048592D" w:rsidRPr="004A3E99">
        <w:t>steringar</w:t>
      </w:r>
      <w:proofErr w:type="spellEnd"/>
      <w:r w:rsidR="0048592D" w:rsidRPr="004A3E99">
        <w:t xml:space="preserve"> gå til utvikling av drifta.</w:t>
      </w:r>
    </w:p>
    <w:p w14:paraId="62B63E47" w14:textId="77777777" w:rsidR="0048592D" w:rsidRPr="004A3E99" w:rsidRDefault="00526FBC" w:rsidP="0048592D">
      <w:pPr>
        <w:pStyle w:val="Brdtekstinnrykk"/>
        <w:numPr>
          <w:ilvl w:val="0"/>
          <w:numId w:val="6"/>
        </w:numPr>
      </w:pPr>
      <w:r>
        <w:t>Val</w:t>
      </w:r>
      <w:r w:rsidR="0048592D" w:rsidRPr="004A3E99">
        <w:t xml:space="preserve"> av styre, styret er sett saman av 3 personar inkludert leiar, med 3 varamenn.</w:t>
      </w:r>
    </w:p>
    <w:p w14:paraId="04801E16" w14:textId="77777777" w:rsidR="0048592D" w:rsidRPr="004A3E99" w:rsidRDefault="0048592D" w:rsidP="0048592D">
      <w:pPr>
        <w:pStyle w:val="Brdtekstinnrykk"/>
        <w:numPr>
          <w:ilvl w:val="0"/>
          <w:numId w:val="6"/>
        </w:numPr>
      </w:pPr>
      <w:proofErr w:type="spellStart"/>
      <w:r w:rsidRPr="004A3E99">
        <w:t>Avgjerdsler</w:t>
      </w:r>
      <w:proofErr w:type="spellEnd"/>
      <w:r w:rsidRPr="004A3E99">
        <w:t xml:space="preserve"> vert gjort ved fleirtalsvedtak.</w:t>
      </w:r>
    </w:p>
    <w:p w14:paraId="420EE1DF" w14:textId="77777777" w:rsidR="00B12B4B" w:rsidRPr="004A3E99" w:rsidRDefault="0048592D" w:rsidP="00B12B4B">
      <w:pPr>
        <w:pStyle w:val="Brdtekstinnrykk"/>
        <w:numPr>
          <w:ilvl w:val="0"/>
          <w:numId w:val="6"/>
        </w:numPr>
      </w:pPr>
      <w:r w:rsidRPr="004A3E99">
        <w:t>Andre saker som etter loven eller vedtektene høyrer under generalforsamlinga.</w:t>
      </w:r>
    </w:p>
    <w:p w14:paraId="4FFC0479" w14:textId="77777777" w:rsidR="0048592D" w:rsidRDefault="0048592D" w:rsidP="00B12B4B">
      <w:pPr>
        <w:pStyle w:val="Brdtekstinnrykk"/>
        <w:numPr>
          <w:ilvl w:val="0"/>
          <w:numId w:val="6"/>
        </w:numPr>
      </w:pPr>
      <w:r w:rsidRPr="004A3E99">
        <w:lastRenderedPageBreak/>
        <w:t>Styrar/dagleg leiar har det overordna administrative, økonomiske og pedagogiske ansvaret. Leiar i styret og styrar for barnehagen har blitt gitt signeringsfullmakt.</w:t>
      </w:r>
    </w:p>
    <w:p w14:paraId="12447558" w14:textId="77777777" w:rsidR="00B12B4B" w:rsidRDefault="00B12B4B" w:rsidP="00B12B4B">
      <w:pPr>
        <w:pStyle w:val="Brdtekstinnrykk"/>
        <w:ind w:left="0"/>
      </w:pPr>
    </w:p>
    <w:p w14:paraId="67566D36" w14:textId="7D06194E" w:rsidR="00BE60E2" w:rsidRPr="004A3E99" w:rsidRDefault="00BE60E2" w:rsidP="00BE60E2">
      <w:pPr>
        <w:pStyle w:val="Brdtekstinnrykk"/>
        <w:ind w:left="0"/>
        <w:rPr>
          <w:b/>
        </w:rPr>
      </w:pPr>
      <w:r w:rsidRPr="004A3E99">
        <w:rPr>
          <w:b/>
        </w:rPr>
        <w:t>§5</w:t>
      </w:r>
      <w:r w:rsidRPr="004A3E99">
        <w:rPr>
          <w:b/>
        </w:rPr>
        <w:tab/>
      </w:r>
      <w:r w:rsidR="005453D1">
        <w:rPr>
          <w:b/>
        </w:rPr>
        <w:t>A</w:t>
      </w:r>
      <w:r w:rsidRPr="004A3E99">
        <w:rPr>
          <w:b/>
        </w:rPr>
        <w:t>ksjekapital</w:t>
      </w:r>
    </w:p>
    <w:p w14:paraId="79A88BF4" w14:textId="77777777" w:rsidR="00BE60E2" w:rsidRPr="004A3E99" w:rsidRDefault="00BE60E2" w:rsidP="00BE60E2">
      <w:pPr>
        <w:pStyle w:val="Brdtekstinnrykk"/>
        <w:ind w:left="1065"/>
      </w:pPr>
    </w:p>
    <w:p w14:paraId="520DF997" w14:textId="77777777" w:rsidR="0048592D" w:rsidRPr="004A3E99" w:rsidRDefault="0048592D" w:rsidP="0048592D">
      <w:pPr>
        <w:rPr>
          <w:rFonts w:ascii="Comic Sans MS" w:hAnsi="Comic Sans MS"/>
          <w:b/>
          <w:bCs/>
        </w:rPr>
      </w:pPr>
      <w:r w:rsidRPr="004A3E99">
        <w:rPr>
          <w:rFonts w:ascii="Comic Sans MS" w:hAnsi="Comic Sans MS"/>
          <w:b/>
          <w:bCs/>
        </w:rPr>
        <w:t>§6</w:t>
      </w:r>
      <w:r w:rsidRPr="004A3E99">
        <w:rPr>
          <w:rFonts w:ascii="Comic Sans MS" w:hAnsi="Comic Sans MS"/>
          <w:b/>
          <w:bCs/>
        </w:rPr>
        <w:tab/>
        <w:t>Samarbeidsutval</w:t>
      </w:r>
    </w:p>
    <w:p w14:paraId="7D2CE9B2" w14:textId="1F9C7880" w:rsidR="0048592D" w:rsidRPr="004A3E99" w:rsidRDefault="0048592D" w:rsidP="0048592D">
      <w:pPr>
        <w:ind w:left="705"/>
        <w:rPr>
          <w:rFonts w:ascii="Comic Sans MS" w:hAnsi="Comic Sans MS"/>
          <w:bCs/>
        </w:rPr>
      </w:pPr>
      <w:r w:rsidRPr="004A3E99">
        <w:rPr>
          <w:rFonts w:ascii="Comic Sans MS" w:hAnsi="Comic Sans MS"/>
          <w:bCs/>
        </w:rPr>
        <w:t xml:space="preserve">Barnehagen skal ha eit samarbeidsutval (SAU) som består av </w:t>
      </w:r>
      <w:r w:rsidR="00D440BC">
        <w:rPr>
          <w:rFonts w:ascii="Comic Sans MS" w:hAnsi="Comic Sans MS"/>
          <w:bCs/>
        </w:rPr>
        <w:t>4</w:t>
      </w:r>
      <w:r w:rsidRPr="004A3E99">
        <w:rPr>
          <w:rFonts w:ascii="Comic Sans MS" w:hAnsi="Comic Sans MS"/>
          <w:bCs/>
        </w:rPr>
        <w:t xml:space="preserve"> representantar frå foreldra, 2 representantar frå styret, </w:t>
      </w:r>
      <w:r w:rsidR="00D440BC">
        <w:rPr>
          <w:rFonts w:ascii="Comic Sans MS" w:hAnsi="Comic Sans MS"/>
          <w:bCs/>
        </w:rPr>
        <w:t>3</w:t>
      </w:r>
      <w:r w:rsidRPr="004A3E99">
        <w:rPr>
          <w:rFonts w:ascii="Comic Sans MS" w:hAnsi="Comic Sans MS"/>
          <w:bCs/>
        </w:rPr>
        <w:t xml:space="preserve"> representantar frå dei tilsette. Representantane vert valde for 1 år av gangen. SAU konstituerer seg sjølv. Styrar har møte</w:t>
      </w:r>
      <w:r w:rsidR="00D87466">
        <w:rPr>
          <w:rFonts w:ascii="Comic Sans MS" w:hAnsi="Comic Sans MS"/>
          <w:bCs/>
        </w:rPr>
        <w:t>-</w:t>
      </w:r>
      <w:r w:rsidRPr="004A3E99">
        <w:rPr>
          <w:rFonts w:ascii="Comic Sans MS" w:hAnsi="Comic Sans MS"/>
          <w:bCs/>
        </w:rPr>
        <w:t>, tale</w:t>
      </w:r>
      <w:r w:rsidR="00D87466">
        <w:rPr>
          <w:rFonts w:ascii="Comic Sans MS" w:hAnsi="Comic Sans MS"/>
          <w:bCs/>
        </w:rPr>
        <w:t>-</w:t>
      </w:r>
      <w:r w:rsidRPr="004A3E99">
        <w:rPr>
          <w:rFonts w:ascii="Comic Sans MS" w:hAnsi="Comic Sans MS"/>
          <w:bCs/>
        </w:rPr>
        <w:t xml:space="preserve"> og forslagsrett. </w:t>
      </w:r>
    </w:p>
    <w:p w14:paraId="3F0E5BAF" w14:textId="77777777" w:rsidR="0048592D" w:rsidRPr="004A3E99" w:rsidRDefault="0048592D" w:rsidP="0048592D">
      <w:pPr>
        <w:ind w:left="705"/>
        <w:rPr>
          <w:rFonts w:ascii="Comic Sans MS" w:hAnsi="Comic Sans MS"/>
          <w:bCs/>
        </w:rPr>
      </w:pPr>
    </w:p>
    <w:p w14:paraId="24E01288" w14:textId="77777777" w:rsidR="0048592D" w:rsidRPr="004A3E99" w:rsidRDefault="0048592D" w:rsidP="0048592D">
      <w:pPr>
        <w:ind w:left="705"/>
        <w:rPr>
          <w:rFonts w:ascii="Comic Sans MS" w:hAnsi="Comic Sans MS"/>
          <w:bCs/>
        </w:rPr>
      </w:pPr>
      <w:r w:rsidRPr="004A3E99">
        <w:rPr>
          <w:rFonts w:ascii="Comic Sans MS" w:hAnsi="Comic Sans MS"/>
          <w:bCs/>
        </w:rPr>
        <w:t>SAU har rett til å uttale seg i saker som er viktig for barnehagens innhald. Dette kan mellom anna vera budsjettsaker, endring av drifta, utnytting av inne og uteareal, m.m.</w:t>
      </w:r>
    </w:p>
    <w:p w14:paraId="4333A999" w14:textId="77777777" w:rsidR="0048592D" w:rsidRPr="004A3E99" w:rsidRDefault="0048592D" w:rsidP="0048592D">
      <w:pPr>
        <w:ind w:left="705"/>
        <w:rPr>
          <w:rFonts w:ascii="Comic Sans MS" w:hAnsi="Comic Sans MS"/>
          <w:bCs/>
        </w:rPr>
      </w:pPr>
    </w:p>
    <w:p w14:paraId="2FFE2348" w14:textId="1267A821" w:rsidR="0048592D" w:rsidRPr="004A3E99" w:rsidRDefault="0048592D" w:rsidP="0048592D">
      <w:pPr>
        <w:ind w:left="705"/>
        <w:rPr>
          <w:rFonts w:ascii="Comic Sans MS" w:hAnsi="Comic Sans MS"/>
        </w:rPr>
      </w:pPr>
      <w:r w:rsidRPr="004A3E99">
        <w:rPr>
          <w:rFonts w:ascii="Comic Sans MS" w:hAnsi="Comic Sans MS"/>
          <w:bCs/>
        </w:rPr>
        <w:t>SAU skal vera eit rådgjevande, kontaktskapande og samordnande organ. Dei kan og melde frå til styrar og/eller kommunen dersom dei meiner barnehagen ikkje blir driven innanfor gjeldande lover, forskrifter, kommunale vedtak og</w:t>
      </w:r>
      <w:r w:rsidR="002F2ADC">
        <w:rPr>
          <w:rFonts w:ascii="Comic Sans MS" w:hAnsi="Comic Sans MS"/>
          <w:bCs/>
        </w:rPr>
        <w:t>/eller</w:t>
      </w:r>
      <w:r w:rsidRPr="004A3E99">
        <w:rPr>
          <w:rFonts w:ascii="Comic Sans MS" w:hAnsi="Comic Sans MS"/>
          <w:bCs/>
        </w:rPr>
        <w:t xml:space="preserve"> barnehagens budsjett og vedtekter. </w:t>
      </w:r>
    </w:p>
    <w:p w14:paraId="439C4CAF" w14:textId="77777777" w:rsidR="0048592D" w:rsidRPr="004A3E99" w:rsidRDefault="0048592D" w:rsidP="0048592D">
      <w:pPr>
        <w:rPr>
          <w:rFonts w:ascii="Comic Sans MS" w:hAnsi="Comic Sans MS"/>
          <w:b/>
          <w:bCs/>
        </w:rPr>
      </w:pPr>
    </w:p>
    <w:p w14:paraId="5E36B302" w14:textId="77777777" w:rsidR="0048592D" w:rsidRPr="004A3E99" w:rsidRDefault="0048592D" w:rsidP="0048592D">
      <w:pPr>
        <w:rPr>
          <w:rFonts w:ascii="Comic Sans MS" w:hAnsi="Comic Sans MS"/>
          <w:bCs/>
        </w:rPr>
      </w:pPr>
      <w:r w:rsidRPr="004A3E99">
        <w:rPr>
          <w:rFonts w:ascii="Comic Sans MS" w:hAnsi="Comic Sans MS"/>
          <w:b/>
          <w:bCs/>
        </w:rPr>
        <w:t>§7</w:t>
      </w:r>
      <w:r w:rsidRPr="004A3E99">
        <w:rPr>
          <w:rFonts w:ascii="Comic Sans MS" w:hAnsi="Comic Sans MS"/>
          <w:b/>
          <w:bCs/>
        </w:rPr>
        <w:tab/>
        <w:t>Foreldrerådet</w:t>
      </w:r>
    </w:p>
    <w:p w14:paraId="737E40F8" w14:textId="6447BF2E" w:rsidR="0048592D" w:rsidRPr="004A3E99" w:rsidRDefault="0048592D" w:rsidP="0048592D">
      <w:pPr>
        <w:ind w:left="705"/>
        <w:rPr>
          <w:rFonts w:ascii="Comic Sans MS" w:hAnsi="Comic Sans MS"/>
          <w:bCs/>
        </w:rPr>
      </w:pPr>
      <w:r w:rsidRPr="004A3E99">
        <w:rPr>
          <w:rFonts w:ascii="Comic Sans MS" w:hAnsi="Comic Sans MS"/>
          <w:bCs/>
        </w:rPr>
        <w:t>Foreldrerådet skal fremje fellesinteressa til foreldra og bidra til at samarbeidet mellom barnehagen og foreldra er med på å skape eit godt barnehagemiljø. Det skal vel</w:t>
      </w:r>
      <w:r w:rsidR="00526FBC">
        <w:rPr>
          <w:rFonts w:ascii="Comic Sans MS" w:hAnsi="Comic Sans MS"/>
          <w:bCs/>
        </w:rPr>
        <w:t>j</w:t>
      </w:r>
      <w:r w:rsidRPr="004A3E99">
        <w:rPr>
          <w:rFonts w:ascii="Comic Sans MS" w:hAnsi="Comic Sans MS"/>
          <w:bCs/>
        </w:rPr>
        <w:t xml:space="preserve">ast ein representant frå foreldra på kvar </w:t>
      </w:r>
      <w:r w:rsidR="00BE60E2">
        <w:rPr>
          <w:rFonts w:ascii="Comic Sans MS" w:hAnsi="Comic Sans MS"/>
          <w:bCs/>
        </w:rPr>
        <w:t>base</w:t>
      </w:r>
      <w:r w:rsidRPr="004A3E99">
        <w:rPr>
          <w:rFonts w:ascii="Comic Sans MS" w:hAnsi="Comic Sans MS"/>
          <w:bCs/>
        </w:rPr>
        <w:t>. Foreldra vert valde for eit år av g</w:t>
      </w:r>
      <w:r w:rsidR="00D05073">
        <w:rPr>
          <w:rFonts w:ascii="Comic Sans MS" w:hAnsi="Comic Sans MS"/>
          <w:bCs/>
        </w:rPr>
        <w:t>o</w:t>
      </w:r>
      <w:r w:rsidRPr="004A3E99">
        <w:rPr>
          <w:rFonts w:ascii="Comic Sans MS" w:hAnsi="Comic Sans MS"/>
          <w:bCs/>
        </w:rPr>
        <w:t>ngen.</w:t>
      </w:r>
    </w:p>
    <w:p w14:paraId="4D8F63DA" w14:textId="77777777" w:rsidR="0048592D" w:rsidRPr="004A3E99" w:rsidRDefault="0048592D" w:rsidP="0048592D">
      <w:pPr>
        <w:ind w:left="705"/>
        <w:rPr>
          <w:rFonts w:ascii="Comic Sans MS" w:hAnsi="Comic Sans MS"/>
          <w:bCs/>
        </w:rPr>
      </w:pPr>
    </w:p>
    <w:p w14:paraId="10F6827B" w14:textId="77777777" w:rsidR="0048592D" w:rsidRPr="004A3E99" w:rsidRDefault="0048592D" w:rsidP="0048592D">
      <w:pPr>
        <w:ind w:left="705"/>
        <w:rPr>
          <w:rFonts w:ascii="Comic Sans MS" w:hAnsi="Comic Sans MS"/>
        </w:rPr>
      </w:pPr>
      <w:r w:rsidRPr="004A3E99">
        <w:rPr>
          <w:rFonts w:ascii="Comic Sans MS" w:hAnsi="Comic Sans MS"/>
          <w:bCs/>
        </w:rPr>
        <w:t>Foreldrerådet har rett til å uttale seg i saker som er viktige for foreldra sitt forhold til barnehagen.</w:t>
      </w:r>
    </w:p>
    <w:p w14:paraId="5BF86BD1" w14:textId="77777777" w:rsidR="0048592D" w:rsidRPr="004A3E99" w:rsidRDefault="0048592D" w:rsidP="0048592D">
      <w:pPr>
        <w:ind w:left="705"/>
        <w:rPr>
          <w:rFonts w:ascii="Comic Sans MS" w:hAnsi="Comic Sans MS"/>
        </w:rPr>
      </w:pPr>
    </w:p>
    <w:p w14:paraId="644D2789" w14:textId="77777777" w:rsidR="0048592D" w:rsidRPr="004A3E99" w:rsidRDefault="0048592D" w:rsidP="0048592D">
      <w:pPr>
        <w:rPr>
          <w:rFonts w:ascii="Comic Sans MS" w:hAnsi="Comic Sans MS"/>
          <w:b/>
          <w:bCs/>
        </w:rPr>
      </w:pPr>
      <w:r w:rsidRPr="004A3E99">
        <w:rPr>
          <w:rFonts w:ascii="Comic Sans MS" w:hAnsi="Comic Sans MS"/>
          <w:b/>
          <w:bCs/>
        </w:rPr>
        <w:t>§8</w:t>
      </w:r>
      <w:r w:rsidRPr="004A3E99">
        <w:rPr>
          <w:rFonts w:ascii="Comic Sans MS" w:hAnsi="Comic Sans MS"/>
          <w:b/>
          <w:bCs/>
        </w:rPr>
        <w:tab/>
        <w:t>Areal</w:t>
      </w:r>
    </w:p>
    <w:p w14:paraId="7EF2A136" w14:textId="77777777" w:rsidR="0048592D" w:rsidRPr="004A3E99" w:rsidRDefault="0048592D" w:rsidP="0048592D">
      <w:pPr>
        <w:ind w:left="708"/>
        <w:rPr>
          <w:rFonts w:ascii="Comic Sans MS" w:hAnsi="Comic Sans MS"/>
        </w:rPr>
      </w:pPr>
      <w:r w:rsidRPr="004A3E99">
        <w:rPr>
          <w:rFonts w:ascii="Comic Sans MS" w:hAnsi="Comic Sans MS"/>
        </w:rPr>
        <w:t xml:space="preserve">Departementet har sett ei vegleiande norm for </w:t>
      </w:r>
      <w:proofErr w:type="spellStart"/>
      <w:r w:rsidRPr="004A3E99">
        <w:rPr>
          <w:rFonts w:ascii="Comic Sans MS" w:hAnsi="Comic Sans MS"/>
        </w:rPr>
        <w:t>innearealet</w:t>
      </w:r>
      <w:proofErr w:type="spellEnd"/>
      <w:r w:rsidRPr="004A3E99">
        <w:rPr>
          <w:rFonts w:ascii="Comic Sans MS" w:hAnsi="Comic Sans MS"/>
        </w:rPr>
        <w:t xml:space="preserve"> på </w:t>
      </w:r>
      <w:smartTag w:uri="urn:schemas-microsoft-com:office:smarttags" w:element="metricconverter">
        <w:smartTagPr>
          <w:attr w:name="ProductID" w:val="4 m2"/>
        </w:smartTagPr>
        <w:r w:rsidRPr="004A3E99">
          <w:rPr>
            <w:rFonts w:ascii="Comic Sans MS" w:hAnsi="Comic Sans MS"/>
          </w:rPr>
          <w:t>4 m2</w:t>
        </w:r>
      </w:smartTag>
      <w:r w:rsidRPr="004A3E99">
        <w:rPr>
          <w:rFonts w:ascii="Comic Sans MS" w:hAnsi="Comic Sans MS"/>
        </w:rPr>
        <w:t xml:space="preserve"> for barn over tre år, og </w:t>
      </w:r>
      <w:smartTag w:uri="urn:schemas-microsoft-com:office:smarttags" w:element="metricconverter">
        <w:smartTagPr>
          <w:attr w:name="ProductID" w:val="5,5 m2"/>
        </w:smartTagPr>
        <w:r w:rsidRPr="004A3E99">
          <w:rPr>
            <w:rFonts w:ascii="Comic Sans MS" w:hAnsi="Comic Sans MS"/>
          </w:rPr>
          <w:t>5,5 m2</w:t>
        </w:r>
      </w:smartTag>
      <w:r w:rsidRPr="004A3E99">
        <w:rPr>
          <w:rFonts w:ascii="Comic Sans MS" w:hAnsi="Comic Sans MS"/>
        </w:rPr>
        <w:t xml:space="preserve"> for barn under tre år. Blåklokka disponerer 676 m2 leikeareal inne, og </w:t>
      </w:r>
      <w:r>
        <w:rPr>
          <w:rFonts w:ascii="Comic Sans MS" w:hAnsi="Comic Sans MS"/>
        </w:rPr>
        <w:t>ca</w:t>
      </w:r>
      <w:r w:rsidR="00526FBC">
        <w:rPr>
          <w:rFonts w:ascii="Comic Sans MS" w:hAnsi="Comic Sans MS"/>
        </w:rPr>
        <w:t>.</w:t>
      </w:r>
      <w:r>
        <w:rPr>
          <w:rFonts w:ascii="Comic Sans MS" w:hAnsi="Comic Sans MS"/>
        </w:rPr>
        <w:t xml:space="preserve"> 6500</w:t>
      </w:r>
      <w:r w:rsidRPr="004A3E99">
        <w:rPr>
          <w:rFonts w:ascii="Comic Sans MS" w:hAnsi="Comic Sans MS"/>
        </w:rPr>
        <w:t xml:space="preserve"> m2 uteareal. </w:t>
      </w:r>
      <w:r w:rsidR="00B12B4B">
        <w:rPr>
          <w:rFonts w:ascii="Comic Sans MS" w:hAnsi="Comic Sans MS"/>
        </w:rPr>
        <w:t xml:space="preserve">Blåklokka barnehage har </w:t>
      </w:r>
      <w:r w:rsidR="00BE60E2">
        <w:rPr>
          <w:rFonts w:ascii="Comic Sans MS" w:hAnsi="Comic Sans MS"/>
        </w:rPr>
        <w:t xml:space="preserve">godkjenning for 160 barn over 3 år, eller ein kombinasjon av små og store som </w:t>
      </w:r>
      <w:proofErr w:type="spellStart"/>
      <w:r w:rsidR="00BE60E2">
        <w:rPr>
          <w:rFonts w:ascii="Comic Sans MS" w:hAnsi="Comic Sans MS"/>
        </w:rPr>
        <w:t>tilsvarar</w:t>
      </w:r>
      <w:proofErr w:type="spellEnd"/>
      <w:r w:rsidR="00BE60E2">
        <w:rPr>
          <w:rFonts w:ascii="Comic Sans MS" w:hAnsi="Comic Sans MS"/>
        </w:rPr>
        <w:t xml:space="preserve"> dette.</w:t>
      </w:r>
    </w:p>
    <w:p w14:paraId="3D1F8AC8" w14:textId="77777777" w:rsidR="0048592D" w:rsidRDefault="0048592D" w:rsidP="0048592D">
      <w:pPr>
        <w:rPr>
          <w:rFonts w:ascii="Comic Sans MS" w:hAnsi="Comic Sans MS"/>
        </w:rPr>
      </w:pPr>
    </w:p>
    <w:p w14:paraId="7E1BDF5D" w14:textId="77777777" w:rsidR="00526FBC" w:rsidRDefault="00526FBC" w:rsidP="0048592D">
      <w:pPr>
        <w:rPr>
          <w:rFonts w:ascii="Comic Sans MS" w:hAnsi="Comic Sans MS"/>
        </w:rPr>
      </w:pPr>
    </w:p>
    <w:p w14:paraId="0E54E248" w14:textId="77777777" w:rsidR="00526FBC" w:rsidRDefault="00526FBC" w:rsidP="0048592D">
      <w:pPr>
        <w:rPr>
          <w:rFonts w:ascii="Comic Sans MS" w:hAnsi="Comic Sans MS"/>
        </w:rPr>
      </w:pPr>
    </w:p>
    <w:p w14:paraId="6979A26B" w14:textId="77777777" w:rsidR="00526FBC" w:rsidRDefault="00526FBC" w:rsidP="0048592D">
      <w:pPr>
        <w:rPr>
          <w:rFonts w:ascii="Comic Sans MS" w:hAnsi="Comic Sans MS"/>
        </w:rPr>
      </w:pPr>
    </w:p>
    <w:p w14:paraId="7A58E0E6" w14:textId="77777777" w:rsidR="00526FBC" w:rsidRPr="004A3E99" w:rsidRDefault="00526FBC" w:rsidP="0048592D">
      <w:pPr>
        <w:rPr>
          <w:rFonts w:ascii="Comic Sans MS" w:hAnsi="Comic Sans MS"/>
        </w:rPr>
      </w:pPr>
    </w:p>
    <w:p w14:paraId="3EB8C553" w14:textId="77777777" w:rsidR="0048592D" w:rsidRPr="004A3E99" w:rsidRDefault="0048592D" w:rsidP="0048592D">
      <w:pPr>
        <w:rPr>
          <w:rFonts w:ascii="Comic Sans MS" w:hAnsi="Comic Sans MS"/>
          <w:b/>
          <w:bCs/>
        </w:rPr>
      </w:pPr>
      <w:r w:rsidRPr="004A3E99">
        <w:rPr>
          <w:rFonts w:ascii="Comic Sans MS" w:hAnsi="Comic Sans MS"/>
        </w:rPr>
        <w:tab/>
      </w:r>
      <w:r w:rsidRPr="004A3E99">
        <w:rPr>
          <w:rFonts w:ascii="Comic Sans MS" w:hAnsi="Comic Sans MS"/>
          <w:b/>
          <w:bCs/>
        </w:rPr>
        <w:t>Kapittel 2 Barnehagens verksemd</w:t>
      </w:r>
    </w:p>
    <w:p w14:paraId="5176DF09" w14:textId="77777777" w:rsidR="0048592D" w:rsidRPr="004A3E99" w:rsidRDefault="0048592D" w:rsidP="0048592D">
      <w:pPr>
        <w:rPr>
          <w:rFonts w:ascii="Comic Sans MS" w:hAnsi="Comic Sans MS"/>
          <w:b/>
          <w:bCs/>
        </w:rPr>
      </w:pPr>
      <w:r w:rsidRPr="004A3E99">
        <w:rPr>
          <w:rFonts w:ascii="Comic Sans MS" w:hAnsi="Comic Sans MS"/>
          <w:b/>
          <w:bCs/>
        </w:rPr>
        <w:t>§9</w:t>
      </w:r>
      <w:r w:rsidRPr="004A3E99">
        <w:rPr>
          <w:rFonts w:ascii="Comic Sans MS" w:hAnsi="Comic Sans MS"/>
          <w:b/>
          <w:bCs/>
        </w:rPr>
        <w:tab/>
        <w:t>Foreldremedverknad</w:t>
      </w:r>
    </w:p>
    <w:p w14:paraId="58574CF6" w14:textId="77777777" w:rsidR="0048592D" w:rsidRPr="004A3E99" w:rsidRDefault="0048592D" w:rsidP="0048592D">
      <w:pPr>
        <w:numPr>
          <w:ilvl w:val="0"/>
          <w:numId w:val="2"/>
        </w:numPr>
        <w:rPr>
          <w:rFonts w:ascii="Comic Sans MS" w:hAnsi="Comic Sans MS"/>
          <w:bCs/>
        </w:rPr>
      </w:pPr>
      <w:r w:rsidRPr="004A3E99">
        <w:rPr>
          <w:rFonts w:ascii="Comic Sans MS" w:hAnsi="Comic Sans MS"/>
          <w:bCs/>
        </w:rPr>
        <w:t>Det skal haldast foreldremøte seinast innan utgangen av september kvart år.</w:t>
      </w:r>
    </w:p>
    <w:p w14:paraId="28305A67" w14:textId="77777777" w:rsidR="0048592D" w:rsidRPr="004A3E99" w:rsidRDefault="0048592D" w:rsidP="0048592D">
      <w:pPr>
        <w:numPr>
          <w:ilvl w:val="0"/>
          <w:numId w:val="2"/>
        </w:numPr>
        <w:rPr>
          <w:rFonts w:ascii="Comic Sans MS" w:hAnsi="Comic Sans MS"/>
          <w:bCs/>
        </w:rPr>
      </w:pPr>
      <w:r w:rsidRPr="004A3E99">
        <w:rPr>
          <w:rFonts w:ascii="Comic Sans MS" w:hAnsi="Comic Sans MS"/>
          <w:bCs/>
        </w:rPr>
        <w:t>Pedagogisk leiar i barnehagen skal minst ein gang kvart år gje tilbod om foreldresamtale til dei enkelte foreldra. Ved behov skal det vera mogeleg med fleire samtalar.</w:t>
      </w:r>
    </w:p>
    <w:p w14:paraId="6208DD82" w14:textId="77777777" w:rsidR="0048592D" w:rsidRPr="004A3E99" w:rsidRDefault="0048592D" w:rsidP="0048592D">
      <w:pPr>
        <w:numPr>
          <w:ilvl w:val="0"/>
          <w:numId w:val="2"/>
        </w:numPr>
        <w:rPr>
          <w:rFonts w:ascii="Comic Sans MS" w:hAnsi="Comic Sans MS"/>
          <w:bCs/>
        </w:rPr>
      </w:pPr>
      <w:r w:rsidRPr="004A3E99">
        <w:rPr>
          <w:rFonts w:ascii="Comic Sans MS" w:hAnsi="Comic Sans MS"/>
          <w:bCs/>
        </w:rPr>
        <w:t>Styrar er ansvarleg for å legge til rette for foreldremedverknad angåande barnehagens verksemd.</w:t>
      </w:r>
    </w:p>
    <w:p w14:paraId="0926B7FF" w14:textId="77777777" w:rsidR="0048592D" w:rsidRPr="004A3E99" w:rsidRDefault="0048592D" w:rsidP="0048592D">
      <w:pPr>
        <w:rPr>
          <w:rFonts w:ascii="Comic Sans MS" w:hAnsi="Comic Sans MS"/>
          <w:bCs/>
        </w:rPr>
      </w:pPr>
    </w:p>
    <w:p w14:paraId="2D6D571A" w14:textId="77777777" w:rsidR="0048592D" w:rsidRPr="007338B4" w:rsidRDefault="0048592D" w:rsidP="0048592D">
      <w:pPr>
        <w:rPr>
          <w:rFonts w:ascii="Comic Sans MS" w:hAnsi="Comic Sans MS"/>
          <w:b/>
          <w:bCs/>
          <w:highlight w:val="yellow"/>
        </w:rPr>
      </w:pPr>
      <w:r w:rsidRPr="007338B4">
        <w:rPr>
          <w:rFonts w:ascii="Comic Sans MS" w:hAnsi="Comic Sans MS"/>
          <w:b/>
          <w:bCs/>
          <w:highlight w:val="yellow"/>
        </w:rPr>
        <w:t>§10</w:t>
      </w:r>
      <w:r w:rsidRPr="007338B4">
        <w:rPr>
          <w:rFonts w:ascii="Comic Sans MS" w:hAnsi="Comic Sans MS"/>
          <w:b/>
          <w:bCs/>
          <w:highlight w:val="yellow"/>
        </w:rPr>
        <w:tab/>
        <w:t>Opningstider</w:t>
      </w:r>
    </w:p>
    <w:p w14:paraId="56B35364" w14:textId="15E6ED37" w:rsidR="0048592D" w:rsidRPr="00B06B1A" w:rsidRDefault="0048592D" w:rsidP="0048592D">
      <w:pPr>
        <w:numPr>
          <w:ilvl w:val="0"/>
          <w:numId w:val="1"/>
        </w:numPr>
        <w:rPr>
          <w:rFonts w:ascii="Comic Sans MS" w:hAnsi="Comic Sans MS"/>
          <w:highlight w:val="yellow"/>
        </w:rPr>
      </w:pPr>
      <w:r w:rsidRPr="00B06B1A">
        <w:rPr>
          <w:rFonts w:ascii="Comic Sans MS" w:hAnsi="Comic Sans MS"/>
          <w:highlight w:val="yellow"/>
        </w:rPr>
        <w:t>Barnehagen er open måndag til fredag frå klokka 06</w:t>
      </w:r>
      <w:r w:rsidR="002B2B8A">
        <w:rPr>
          <w:rFonts w:ascii="Comic Sans MS" w:hAnsi="Comic Sans MS"/>
          <w:highlight w:val="yellow"/>
        </w:rPr>
        <w:t>.</w:t>
      </w:r>
      <w:r w:rsidRPr="00B06B1A">
        <w:rPr>
          <w:rFonts w:ascii="Comic Sans MS" w:hAnsi="Comic Sans MS"/>
          <w:highlight w:val="yellow"/>
        </w:rPr>
        <w:t>45 til 17.00.</w:t>
      </w:r>
    </w:p>
    <w:p w14:paraId="38930017" w14:textId="6292E6C6" w:rsidR="00526FBC" w:rsidRDefault="0048592D" w:rsidP="0048592D">
      <w:pPr>
        <w:numPr>
          <w:ilvl w:val="0"/>
          <w:numId w:val="1"/>
        </w:numPr>
        <w:rPr>
          <w:rFonts w:ascii="Comic Sans MS" w:hAnsi="Comic Sans MS"/>
          <w:highlight w:val="yellow"/>
          <w:lang w:val="nb-NO"/>
        </w:rPr>
      </w:pPr>
      <w:r w:rsidRPr="00EB69C3">
        <w:rPr>
          <w:rFonts w:ascii="Comic Sans MS" w:hAnsi="Comic Sans MS"/>
          <w:highlight w:val="yellow"/>
          <w:lang w:val="nb-NO"/>
        </w:rPr>
        <w:t xml:space="preserve"> </w:t>
      </w:r>
      <w:r w:rsidRPr="00B06B1A">
        <w:rPr>
          <w:rFonts w:ascii="Comic Sans MS" w:hAnsi="Comic Sans MS"/>
          <w:highlight w:val="yellow"/>
          <w:lang w:val="nb-NO"/>
        </w:rPr>
        <w:t>Barnehagen held s</w:t>
      </w:r>
      <w:r w:rsidR="00D440BC" w:rsidRPr="00B06B1A">
        <w:rPr>
          <w:rFonts w:ascii="Comic Sans MS" w:hAnsi="Comic Sans MS"/>
          <w:highlight w:val="yellow"/>
          <w:lang w:val="nb-NO"/>
        </w:rPr>
        <w:t xml:space="preserve">tengt </w:t>
      </w:r>
      <w:proofErr w:type="spellStart"/>
      <w:r w:rsidR="00D440BC" w:rsidRPr="00B06B1A">
        <w:rPr>
          <w:rFonts w:ascii="Comic Sans MS" w:hAnsi="Comic Sans MS"/>
          <w:highlight w:val="yellow"/>
          <w:lang w:val="nb-NO"/>
        </w:rPr>
        <w:t>julafta</w:t>
      </w:r>
      <w:proofErr w:type="spellEnd"/>
      <w:r w:rsidR="00D440BC" w:rsidRPr="00B06B1A">
        <w:rPr>
          <w:rFonts w:ascii="Comic Sans MS" w:hAnsi="Comic Sans MS"/>
          <w:highlight w:val="yellow"/>
          <w:lang w:val="nb-NO"/>
        </w:rPr>
        <w:t xml:space="preserve"> og </w:t>
      </w:r>
      <w:proofErr w:type="spellStart"/>
      <w:r w:rsidR="00D440BC" w:rsidRPr="00B06B1A">
        <w:rPr>
          <w:rFonts w:ascii="Comic Sans MS" w:hAnsi="Comic Sans MS"/>
          <w:highlight w:val="yellow"/>
          <w:lang w:val="nb-NO"/>
        </w:rPr>
        <w:t>nyttårsafta</w:t>
      </w:r>
      <w:proofErr w:type="spellEnd"/>
      <w:r w:rsidR="00D440BC" w:rsidRPr="00B06B1A">
        <w:rPr>
          <w:rFonts w:ascii="Comic Sans MS" w:hAnsi="Comic Sans MS"/>
          <w:highlight w:val="yellow"/>
          <w:lang w:val="nb-NO"/>
        </w:rPr>
        <w:t>,</w:t>
      </w:r>
      <w:r w:rsidR="00EB69C3">
        <w:rPr>
          <w:rFonts w:ascii="Comic Sans MS" w:hAnsi="Comic Sans MS"/>
          <w:highlight w:val="yellow"/>
          <w:lang w:val="nb-NO"/>
        </w:rPr>
        <w:t xml:space="preserve"> samt</w:t>
      </w:r>
      <w:r w:rsidR="00D440BC" w:rsidRPr="00B06B1A">
        <w:rPr>
          <w:rFonts w:ascii="Comic Sans MS" w:hAnsi="Comic Sans MS"/>
          <w:highlight w:val="yellow"/>
          <w:lang w:val="nb-NO"/>
        </w:rPr>
        <w:t xml:space="preserve"> 2 veker i juli.</w:t>
      </w:r>
    </w:p>
    <w:p w14:paraId="7A77473F" w14:textId="77777777" w:rsidR="0048592D" w:rsidRPr="00B06B1A" w:rsidRDefault="00D440BC" w:rsidP="00526FBC">
      <w:pPr>
        <w:ind w:left="1065"/>
        <w:rPr>
          <w:rFonts w:ascii="Comic Sans MS" w:hAnsi="Comic Sans MS"/>
          <w:highlight w:val="yellow"/>
          <w:lang w:val="nb-NO"/>
        </w:rPr>
      </w:pPr>
      <w:r w:rsidRPr="00B06B1A">
        <w:rPr>
          <w:rFonts w:ascii="Comic Sans MS" w:hAnsi="Comic Sans MS"/>
          <w:highlight w:val="yellow"/>
          <w:lang w:val="nb-NO"/>
        </w:rPr>
        <w:t xml:space="preserve"> </w:t>
      </w:r>
      <w:r w:rsidR="0048592D" w:rsidRPr="00B06B1A">
        <w:rPr>
          <w:rFonts w:ascii="Comic Sans MS" w:hAnsi="Comic Sans MS"/>
          <w:highlight w:val="yellow"/>
          <w:lang w:val="nb-NO"/>
        </w:rPr>
        <w:t>Onsdag før skjærtorsdag stenger barnehagen klokka 12.00.</w:t>
      </w:r>
    </w:p>
    <w:p w14:paraId="4CF5345F" w14:textId="77777777" w:rsidR="0048592D" w:rsidRPr="00B06B1A" w:rsidRDefault="0048592D" w:rsidP="0048592D">
      <w:pPr>
        <w:rPr>
          <w:rFonts w:ascii="Comic Sans MS" w:hAnsi="Comic Sans MS"/>
          <w:highlight w:val="yellow"/>
          <w:lang w:val="nb-NO"/>
        </w:rPr>
      </w:pPr>
    </w:p>
    <w:p w14:paraId="75E6FD58" w14:textId="77777777" w:rsidR="0048592D" w:rsidRPr="00B06B1A" w:rsidRDefault="0048592D" w:rsidP="0048592D">
      <w:pPr>
        <w:rPr>
          <w:rFonts w:ascii="Comic Sans MS" w:hAnsi="Comic Sans MS"/>
          <w:b/>
          <w:bCs/>
          <w:highlight w:val="yellow"/>
        </w:rPr>
      </w:pPr>
      <w:r w:rsidRPr="00B06B1A">
        <w:rPr>
          <w:rFonts w:ascii="Comic Sans MS" w:hAnsi="Comic Sans MS"/>
          <w:b/>
          <w:bCs/>
          <w:highlight w:val="yellow"/>
        </w:rPr>
        <w:t>§11</w:t>
      </w:r>
      <w:r w:rsidRPr="00B06B1A">
        <w:rPr>
          <w:rFonts w:ascii="Comic Sans MS" w:hAnsi="Comic Sans MS"/>
          <w:b/>
          <w:bCs/>
          <w:highlight w:val="yellow"/>
        </w:rPr>
        <w:tab/>
        <w:t>Ferie</w:t>
      </w:r>
    </w:p>
    <w:p w14:paraId="39921B32" w14:textId="301B2132" w:rsidR="0048592D" w:rsidRPr="004A3E99" w:rsidRDefault="0048592D" w:rsidP="0048592D">
      <w:pPr>
        <w:ind w:left="705"/>
        <w:rPr>
          <w:rFonts w:ascii="Comic Sans MS" w:hAnsi="Comic Sans MS"/>
        </w:rPr>
      </w:pPr>
      <w:r w:rsidRPr="00B06B1A">
        <w:rPr>
          <w:rFonts w:ascii="Comic Sans MS" w:hAnsi="Comic Sans MS"/>
          <w:highlight w:val="yellow"/>
        </w:rPr>
        <w:t xml:space="preserve">Barna må ta ut fire veker ferie i løpet av barnehageåret. Tre av desse vekene skal vere samanhengande. </w:t>
      </w:r>
      <w:r w:rsidRPr="002B3D92">
        <w:rPr>
          <w:rFonts w:ascii="Comic Sans MS" w:hAnsi="Comic Sans MS"/>
          <w:highlight w:val="yellow"/>
          <w:lang w:val="nb-NO"/>
        </w:rPr>
        <w:t xml:space="preserve">Barnehagen er stengt i </w:t>
      </w:r>
      <w:r w:rsidR="00BE60E2" w:rsidRPr="002B3D92">
        <w:rPr>
          <w:rFonts w:ascii="Comic Sans MS" w:hAnsi="Comic Sans MS"/>
          <w:highlight w:val="yellow"/>
          <w:lang w:val="nb-NO"/>
        </w:rPr>
        <w:t xml:space="preserve">2 </w:t>
      </w:r>
      <w:r w:rsidRPr="002B3D92">
        <w:rPr>
          <w:rFonts w:ascii="Comic Sans MS" w:hAnsi="Comic Sans MS"/>
          <w:highlight w:val="yellow"/>
          <w:lang w:val="nb-NO"/>
        </w:rPr>
        <w:t>veke</w:t>
      </w:r>
      <w:r w:rsidR="00BE60E2" w:rsidRPr="002B3D92">
        <w:rPr>
          <w:rFonts w:ascii="Comic Sans MS" w:hAnsi="Comic Sans MS"/>
          <w:highlight w:val="yellow"/>
          <w:lang w:val="nb-NO"/>
        </w:rPr>
        <w:t>r</w:t>
      </w:r>
      <w:r w:rsidRPr="002B3D92">
        <w:rPr>
          <w:rFonts w:ascii="Comic Sans MS" w:hAnsi="Comic Sans MS"/>
          <w:highlight w:val="yellow"/>
          <w:lang w:val="nb-NO"/>
        </w:rPr>
        <w:t xml:space="preserve"> </w:t>
      </w:r>
      <w:r w:rsidR="00BE60E2" w:rsidRPr="002B3D92">
        <w:rPr>
          <w:rFonts w:ascii="Comic Sans MS" w:hAnsi="Comic Sans MS"/>
          <w:highlight w:val="yellow"/>
          <w:lang w:val="nb-NO"/>
        </w:rPr>
        <w:t>i juli</w:t>
      </w:r>
      <w:r w:rsidRPr="002B3D92">
        <w:rPr>
          <w:rFonts w:ascii="Comic Sans MS" w:hAnsi="Comic Sans MS"/>
          <w:highlight w:val="yellow"/>
          <w:lang w:val="nb-NO"/>
        </w:rPr>
        <w:t xml:space="preserve"> for felles ferie. </w:t>
      </w:r>
      <w:r w:rsidRPr="00B06B1A">
        <w:rPr>
          <w:rFonts w:ascii="Comic Sans MS" w:hAnsi="Comic Sans MS"/>
          <w:highlight w:val="yellow"/>
        </w:rPr>
        <w:t xml:space="preserve">For at den </w:t>
      </w:r>
      <w:r w:rsidR="00BE60E2" w:rsidRPr="00B06B1A">
        <w:rPr>
          <w:rFonts w:ascii="Comic Sans MS" w:hAnsi="Comic Sans MS"/>
          <w:highlight w:val="yellow"/>
        </w:rPr>
        <w:t>4.</w:t>
      </w:r>
      <w:r w:rsidRPr="00B06B1A">
        <w:rPr>
          <w:rFonts w:ascii="Comic Sans MS" w:hAnsi="Comic Sans MS"/>
          <w:highlight w:val="yellow"/>
        </w:rPr>
        <w:t xml:space="preserve"> veka skal reknast som ferie, må barnehagen få beskjed to veker på førehand. Dei borna som sluttar innanfor barnehageår</w:t>
      </w:r>
      <w:r w:rsidR="006C062D" w:rsidRPr="00B06B1A">
        <w:rPr>
          <w:rFonts w:ascii="Comic Sans MS" w:hAnsi="Comic Sans MS"/>
          <w:highlight w:val="yellow"/>
        </w:rPr>
        <w:t>et, må avvikla dei 4</w:t>
      </w:r>
      <w:r w:rsidR="00434F6F" w:rsidRPr="00B06B1A">
        <w:rPr>
          <w:rFonts w:ascii="Comic Sans MS" w:hAnsi="Comic Sans MS"/>
          <w:highlight w:val="yellow"/>
        </w:rPr>
        <w:t>.</w:t>
      </w:r>
      <w:r w:rsidR="006C062D" w:rsidRPr="00B06B1A">
        <w:rPr>
          <w:rFonts w:ascii="Comic Sans MS" w:hAnsi="Comic Sans MS"/>
          <w:highlight w:val="yellow"/>
        </w:rPr>
        <w:t xml:space="preserve"> ferieveka</w:t>
      </w:r>
      <w:r w:rsidRPr="00B06B1A">
        <w:rPr>
          <w:rFonts w:ascii="Comic Sans MS" w:hAnsi="Comic Sans MS"/>
          <w:highlight w:val="yellow"/>
        </w:rPr>
        <w:t xml:space="preserve"> før 31</w:t>
      </w:r>
      <w:r w:rsidR="007338B4">
        <w:rPr>
          <w:rFonts w:ascii="Comic Sans MS" w:hAnsi="Comic Sans MS"/>
          <w:highlight w:val="yellow"/>
        </w:rPr>
        <w:t>.</w:t>
      </w:r>
      <w:r w:rsidRPr="00B06B1A">
        <w:rPr>
          <w:rFonts w:ascii="Comic Sans MS" w:hAnsi="Comic Sans MS"/>
          <w:highlight w:val="yellow"/>
        </w:rPr>
        <w:t>07. Avvikling av sommarferie må varslast seinast 1. mai</w:t>
      </w:r>
      <w:r w:rsidR="00AF7154">
        <w:rPr>
          <w:rFonts w:ascii="Comic Sans MS" w:hAnsi="Comic Sans MS"/>
          <w:highlight w:val="yellow"/>
        </w:rPr>
        <w:t>.</w:t>
      </w:r>
      <w:r w:rsidRPr="00B06B1A">
        <w:rPr>
          <w:rFonts w:ascii="Comic Sans MS" w:hAnsi="Comic Sans MS"/>
          <w:highlight w:val="yellow"/>
        </w:rPr>
        <w:t xml:space="preserve"> </w:t>
      </w:r>
      <w:r w:rsidR="00AF7154">
        <w:rPr>
          <w:rFonts w:ascii="Comic Sans MS" w:hAnsi="Comic Sans MS"/>
          <w:highlight w:val="yellow"/>
        </w:rPr>
        <w:t>B</w:t>
      </w:r>
      <w:r w:rsidRPr="00B06B1A">
        <w:rPr>
          <w:rFonts w:ascii="Comic Sans MS" w:hAnsi="Comic Sans MS"/>
          <w:highlight w:val="yellow"/>
        </w:rPr>
        <w:t>arnehagen vil tildele ferieveker om ikkje varsel er komen innan fristen.</w:t>
      </w:r>
    </w:p>
    <w:p w14:paraId="352A1B51" w14:textId="77777777" w:rsidR="0048592D" w:rsidRPr="004A3E99" w:rsidRDefault="0048592D" w:rsidP="0048592D">
      <w:pPr>
        <w:ind w:left="705"/>
        <w:rPr>
          <w:rFonts w:ascii="Comic Sans MS" w:hAnsi="Comic Sans MS"/>
        </w:rPr>
      </w:pPr>
    </w:p>
    <w:p w14:paraId="2B66B736" w14:textId="77777777" w:rsidR="0048592D" w:rsidRPr="004A3E99" w:rsidRDefault="0048592D" w:rsidP="0048592D">
      <w:pPr>
        <w:rPr>
          <w:rFonts w:ascii="Comic Sans MS" w:hAnsi="Comic Sans MS"/>
          <w:b/>
          <w:bCs/>
        </w:rPr>
      </w:pPr>
      <w:r w:rsidRPr="004A3E99">
        <w:rPr>
          <w:rFonts w:ascii="Comic Sans MS" w:hAnsi="Comic Sans MS"/>
          <w:b/>
          <w:bCs/>
        </w:rPr>
        <w:tab/>
        <w:t>Kapittel 3: Personalet</w:t>
      </w:r>
    </w:p>
    <w:p w14:paraId="1E8F62B8" w14:textId="77777777" w:rsidR="0048592D" w:rsidRPr="004A3E99" w:rsidRDefault="0048592D" w:rsidP="0048592D">
      <w:pPr>
        <w:rPr>
          <w:rFonts w:ascii="Comic Sans MS" w:hAnsi="Comic Sans MS"/>
          <w:b/>
          <w:bCs/>
        </w:rPr>
      </w:pPr>
      <w:r w:rsidRPr="004A3E99">
        <w:rPr>
          <w:rFonts w:ascii="Comic Sans MS" w:hAnsi="Comic Sans MS"/>
          <w:b/>
          <w:bCs/>
        </w:rPr>
        <w:t>§12</w:t>
      </w:r>
      <w:r w:rsidRPr="004A3E99">
        <w:rPr>
          <w:rFonts w:ascii="Comic Sans MS" w:hAnsi="Comic Sans MS"/>
          <w:b/>
          <w:bCs/>
        </w:rPr>
        <w:tab/>
        <w:t>Personalet og bemanning</w:t>
      </w:r>
    </w:p>
    <w:p w14:paraId="7DCAE6FC" w14:textId="77777777" w:rsidR="0048592D" w:rsidRPr="004A3E99" w:rsidRDefault="0048592D" w:rsidP="0048592D">
      <w:pPr>
        <w:numPr>
          <w:ilvl w:val="0"/>
          <w:numId w:val="3"/>
        </w:numPr>
        <w:rPr>
          <w:rFonts w:ascii="Comic Sans MS" w:hAnsi="Comic Sans MS"/>
        </w:rPr>
      </w:pPr>
      <w:r w:rsidRPr="004A3E99">
        <w:rPr>
          <w:rFonts w:ascii="Comic Sans MS" w:hAnsi="Comic Sans MS"/>
        </w:rPr>
        <w:t>Dei tilsette i barnehagen må forplikta seg til å jobbe i samsvar med barnehagen si kristne målsetjing.</w:t>
      </w:r>
    </w:p>
    <w:p w14:paraId="6C0C4FF3" w14:textId="77777777" w:rsidR="0048592D" w:rsidRPr="004A3E99" w:rsidRDefault="0048592D" w:rsidP="0048592D">
      <w:pPr>
        <w:numPr>
          <w:ilvl w:val="0"/>
          <w:numId w:val="3"/>
        </w:numPr>
        <w:rPr>
          <w:rFonts w:ascii="Comic Sans MS" w:hAnsi="Comic Sans MS"/>
        </w:rPr>
      </w:pPr>
      <w:r w:rsidRPr="004A3E99">
        <w:rPr>
          <w:rFonts w:ascii="Comic Sans MS" w:hAnsi="Comic Sans MS"/>
        </w:rPr>
        <w:t xml:space="preserve">Styraren må vera </w:t>
      </w:r>
      <w:proofErr w:type="spellStart"/>
      <w:r w:rsidRPr="004A3E99">
        <w:rPr>
          <w:rFonts w:ascii="Comic Sans MS" w:hAnsi="Comic Sans MS"/>
        </w:rPr>
        <w:t>bekjennande</w:t>
      </w:r>
      <w:proofErr w:type="spellEnd"/>
      <w:r w:rsidRPr="004A3E99">
        <w:rPr>
          <w:rFonts w:ascii="Comic Sans MS" w:hAnsi="Comic Sans MS"/>
        </w:rPr>
        <w:t xml:space="preserve"> kristen.</w:t>
      </w:r>
    </w:p>
    <w:p w14:paraId="2F64079A" w14:textId="77777777" w:rsidR="0048592D" w:rsidRPr="004A3E99" w:rsidRDefault="0048592D" w:rsidP="0048592D">
      <w:pPr>
        <w:numPr>
          <w:ilvl w:val="0"/>
          <w:numId w:val="3"/>
        </w:numPr>
        <w:rPr>
          <w:rFonts w:ascii="Comic Sans MS" w:hAnsi="Comic Sans MS"/>
        </w:rPr>
      </w:pPr>
      <w:r w:rsidRPr="004A3E99">
        <w:rPr>
          <w:rFonts w:ascii="Comic Sans MS" w:hAnsi="Comic Sans MS"/>
        </w:rPr>
        <w:t>Barnehagens styrar har ansvaret for den daglege drifta av verksemda.</w:t>
      </w:r>
    </w:p>
    <w:p w14:paraId="2B846F32" w14:textId="77777777" w:rsidR="0048592D" w:rsidRPr="004A3E99" w:rsidRDefault="00AF3769" w:rsidP="0048592D">
      <w:pPr>
        <w:numPr>
          <w:ilvl w:val="0"/>
          <w:numId w:val="3"/>
        </w:numPr>
        <w:rPr>
          <w:rFonts w:ascii="Comic Sans MS" w:hAnsi="Comic Sans MS"/>
        </w:rPr>
      </w:pPr>
      <w:r>
        <w:rPr>
          <w:rFonts w:ascii="Comic Sans MS" w:hAnsi="Comic Sans MS"/>
        </w:rPr>
        <w:t>Frå 01</w:t>
      </w:r>
      <w:r w:rsidR="00526FBC">
        <w:rPr>
          <w:rFonts w:ascii="Comic Sans MS" w:hAnsi="Comic Sans MS"/>
        </w:rPr>
        <w:t>.</w:t>
      </w:r>
      <w:r>
        <w:rPr>
          <w:rFonts w:ascii="Comic Sans MS" w:hAnsi="Comic Sans MS"/>
        </w:rPr>
        <w:t>08</w:t>
      </w:r>
      <w:r w:rsidR="00526FBC">
        <w:rPr>
          <w:rFonts w:ascii="Comic Sans MS" w:hAnsi="Comic Sans MS"/>
        </w:rPr>
        <w:t>.</w:t>
      </w:r>
      <w:r>
        <w:rPr>
          <w:rFonts w:ascii="Comic Sans MS" w:hAnsi="Comic Sans MS"/>
        </w:rPr>
        <w:t xml:space="preserve">2018 </w:t>
      </w:r>
      <w:r w:rsidR="0048592D" w:rsidRPr="004A3E99">
        <w:rPr>
          <w:rFonts w:ascii="Comic Sans MS" w:hAnsi="Comic Sans MS"/>
        </w:rPr>
        <w:t>skal</w:t>
      </w:r>
      <w:r>
        <w:rPr>
          <w:rFonts w:ascii="Comic Sans MS" w:hAnsi="Comic Sans MS"/>
        </w:rPr>
        <w:t xml:space="preserve"> det vera</w:t>
      </w:r>
      <w:r w:rsidR="0048592D" w:rsidRPr="004A3E99">
        <w:rPr>
          <w:rFonts w:ascii="Comic Sans MS" w:hAnsi="Comic Sans MS"/>
        </w:rPr>
        <w:t xml:space="preserve"> ein pedagogisk leiar pr. 14</w:t>
      </w:r>
      <w:r>
        <w:rPr>
          <w:rFonts w:ascii="Comic Sans MS" w:hAnsi="Comic Sans MS"/>
        </w:rPr>
        <w:t xml:space="preserve"> </w:t>
      </w:r>
      <w:r w:rsidR="0048592D" w:rsidRPr="004A3E99">
        <w:rPr>
          <w:rFonts w:ascii="Comic Sans MS" w:hAnsi="Comic Sans MS"/>
        </w:rPr>
        <w:t>barn over 3 år og ein pr. 7</w:t>
      </w:r>
      <w:r>
        <w:rPr>
          <w:rFonts w:ascii="Comic Sans MS" w:hAnsi="Comic Sans MS"/>
        </w:rPr>
        <w:t xml:space="preserve"> </w:t>
      </w:r>
      <w:r w:rsidR="0048592D" w:rsidRPr="004A3E99">
        <w:rPr>
          <w:rFonts w:ascii="Comic Sans MS" w:hAnsi="Comic Sans MS"/>
        </w:rPr>
        <w:t>barn under 3 år når barnas opphaldstid er 6 timar eller meir.</w:t>
      </w:r>
    </w:p>
    <w:p w14:paraId="12AA9940" w14:textId="5F73D362" w:rsidR="0048592D" w:rsidRDefault="0048592D" w:rsidP="0048592D">
      <w:pPr>
        <w:numPr>
          <w:ilvl w:val="0"/>
          <w:numId w:val="3"/>
        </w:numPr>
        <w:rPr>
          <w:rFonts w:ascii="Comic Sans MS" w:hAnsi="Comic Sans MS"/>
        </w:rPr>
      </w:pPr>
      <w:r w:rsidRPr="004A3E99">
        <w:rPr>
          <w:rFonts w:ascii="Comic Sans MS" w:hAnsi="Comic Sans MS"/>
        </w:rPr>
        <w:t xml:space="preserve">Dei pedagogiske leiarane må vere utdanna </w:t>
      </w:r>
      <w:r w:rsidR="00461D28">
        <w:rPr>
          <w:rFonts w:ascii="Comic Sans MS" w:hAnsi="Comic Sans MS"/>
        </w:rPr>
        <w:t>barnehage</w:t>
      </w:r>
      <w:r w:rsidRPr="004A3E99">
        <w:rPr>
          <w:rFonts w:ascii="Comic Sans MS" w:hAnsi="Comic Sans MS"/>
        </w:rPr>
        <w:t>lærarar.</w:t>
      </w:r>
    </w:p>
    <w:p w14:paraId="35C5D5B0" w14:textId="77777777" w:rsidR="00E63001" w:rsidRPr="004A3E99" w:rsidRDefault="00E63001" w:rsidP="0048592D">
      <w:pPr>
        <w:numPr>
          <w:ilvl w:val="0"/>
          <w:numId w:val="3"/>
        </w:numPr>
        <w:rPr>
          <w:rFonts w:ascii="Comic Sans MS" w:hAnsi="Comic Sans MS"/>
        </w:rPr>
      </w:pPr>
      <w:r>
        <w:rPr>
          <w:rFonts w:ascii="Comic Sans MS" w:hAnsi="Comic Sans MS"/>
        </w:rPr>
        <w:t>Frå 01.08.2019 gjeld ny norm; 3 småbarn per 100% tilsett, 6 store barn per 100% tilsett.</w:t>
      </w:r>
    </w:p>
    <w:p w14:paraId="01A38593" w14:textId="77777777" w:rsidR="0048592D" w:rsidRPr="00B12B4B" w:rsidRDefault="0048592D" w:rsidP="0048592D">
      <w:pPr>
        <w:numPr>
          <w:ilvl w:val="0"/>
          <w:numId w:val="3"/>
        </w:numPr>
        <w:rPr>
          <w:rFonts w:ascii="Comic Sans MS" w:hAnsi="Comic Sans MS"/>
        </w:rPr>
      </w:pPr>
      <w:r w:rsidRPr="00B12B4B">
        <w:rPr>
          <w:rFonts w:ascii="Comic Sans MS" w:hAnsi="Comic Sans MS"/>
        </w:rPr>
        <w:t>Alle tilsette i Blåklokka barnehage må legge fram tilfredsstillande politiattest.</w:t>
      </w:r>
    </w:p>
    <w:p w14:paraId="79481A90" w14:textId="77777777" w:rsidR="00526FBC" w:rsidRDefault="00526FBC" w:rsidP="0048592D">
      <w:pPr>
        <w:rPr>
          <w:rFonts w:ascii="Comic Sans MS" w:hAnsi="Comic Sans MS"/>
          <w:b/>
          <w:bCs/>
        </w:rPr>
      </w:pPr>
    </w:p>
    <w:p w14:paraId="5E2FEF10" w14:textId="77777777" w:rsidR="00526FBC" w:rsidRDefault="00526FBC" w:rsidP="0048592D">
      <w:pPr>
        <w:rPr>
          <w:rFonts w:ascii="Comic Sans MS" w:hAnsi="Comic Sans MS"/>
          <w:b/>
          <w:bCs/>
        </w:rPr>
      </w:pPr>
    </w:p>
    <w:p w14:paraId="6FF31BA4" w14:textId="77777777" w:rsidR="00526FBC" w:rsidRDefault="00526FBC" w:rsidP="0048592D">
      <w:pPr>
        <w:rPr>
          <w:rFonts w:ascii="Comic Sans MS" w:hAnsi="Comic Sans MS"/>
          <w:b/>
          <w:bCs/>
        </w:rPr>
      </w:pPr>
    </w:p>
    <w:p w14:paraId="5C7852D2" w14:textId="77777777" w:rsidR="0048592D" w:rsidRPr="004A3E99" w:rsidRDefault="0048592D" w:rsidP="0048592D">
      <w:pPr>
        <w:rPr>
          <w:rFonts w:ascii="Comic Sans MS" w:hAnsi="Comic Sans MS"/>
          <w:b/>
          <w:bCs/>
        </w:rPr>
      </w:pPr>
      <w:r w:rsidRPr="004A3E99">
        <w:rPr>
          <w:rFonts w:ascii="Comic Sans MS" w:hAnsi="Comic Sans MS"/>
          <w:b/>
          <w:bCs/>
        </w:rPr>
        <w:t>§13</w:t>
      </w:r>
      <w:r w:rsidRPr="004A3E99">
        <w:rPr>
          <w:rFonts w:ascii="Comic Sans MS" w:hAnsi="Comic Sans MS"/>
          <w:b/>
          <w:bCs/>
        </w:rPr>
        <w:tab/>
        <w:t>Internkontroll</w:t>
      </w:r>
    </w:p>
    <w:p w14:paraId="0F0E2007" w14:textId="77777777" w:rsidR="00AF3769" w:rsidRDefault="0048592D" w:rsidP="00434F6F">
      <w:pPr>
        <w:pStyle w:val="Brdtekstinnrykk"/>
      </w:pPr>
      <w:r w:rsidRPr="004A3E99">
        <w:t>Blåklokka barnehage sitt internkontrollsystem er i samsvar med gjeldane lover og forskrifter for internkontroll.</w:t>
      </w:r>
    </w:p>
    <w:p w14:paraId="2BEF68F0" w14:textId="77777777" w:rsidR="00AF3769" w:rsidRPr="004A3E99" w:rsidRDefault="00AF3769" w:rsidP="0048592D">
      <w:pPr>
        <w:ind w:left="705"/>
        <w:rPr>
          <w:rFonts w:ascii="Comic Sans MS" w:hAnsi="Comic Sans MS"/>
        </w:rPr>
      </w:pPr>
    </w:p>
    <w:p w14:paraId="1A99821A" w14:textId="77777777" w:rsidR="0048592D" w:rsidRPr="004A3E99" w:rsidRDefault="0048592D" w:rsidP="0048592D">
      <w:pPr>
        <w:rPr>
          <w:rFonts w:ascii="Comic Sans MS" w:hAnsi="Comic Sans MS"/>
          <w:b/>
          <w:bCs/>
        </w:rPr>
      </w:pPr>
      <w:r w:rsidRPr="004A3E99">
        <w:rPr>
          <w:rFonts w:ascii="Comic Sans MS" w:hAnsi="Comic Sans MS"/>
          <w:b/>
          <w:bCs/>
        </w:rPr>
        <w:tab/>
        <w:t>Kapittel 4: Opptak og oppseiing</w:t>
      </w:r>
    </w:p>
    <w:p w14:paraId="0E20DACB" w14:textId="77777777" w:rsidR="0048592D" w:rsidRPr="004A3E99" w:rsidRDefault="0048592D" w:rsidP="0048592D">
      <w:pPr>
        <w:rPr>
          <w:rFonts w:ascii="Comic Sans MS" w:hAnsi="Comic Sans MS"/>
          <w:b/>
          <w:bCs/>
        </w:rPr>
      </w:pPr>
      <w:r w:rsidRPr="004A3E99">
        <w:rPr>
          <w:rFonts w:ascii="Comic Sans MS" w:hAnsi="Comic Sans MS"/>
          <w:b/>
          <w:bCs/>
        </w:rPr>
        <w:t>§14</w:t>
      </w:r>
      <w:r w:rsidRPr="004A3E99">
        <w:rPr>
          <w:rFonts w:ascii="Comic Sans MS" w:hAnsi="Comic Sans MS"/>
          <w:b/>
          <w:bCs/>
        </w:rPr>
        <w:tab/>
        <w:t>Opptak</w:t>
      </w:r>
    </w:p>
    <w:p w14:paraId="1D764BD4" w14:textId="77777777" w:rsidR="0048592D" w:rsidRPr="004A3E99" w:rsidRDefault="0048592D" w:rsidP="0048592D">
      <w:pPr>
        <w:pStyle w:val="Brdtekstinnrykk"/>
      </w:pPr>
      <w:r w:rsidRPr="004A3E99">
        <w:t>Barnehagen er med i felles kommunalt opptak for godkjende private barnehagar og kommunale barnehagar. Styret i barnehagen innstiller til opptak, og denne innstillinga med grunngjeving, tar styrar med seg til felles kommunalt opptaksmøte der opptaket vert gjort endeleg.</w:t>
      </w:r>
    </w:p>
    <w:p w14:paraId="5E47D2B0" w14:textId="77777777" w:rsidR="0048592D" w:rsidRPr="004A3E99" w:rsidRDefault="0048592D" w:rsidP="0048592D">
      <w:pPr>
        <w:ind w:left="705"/>
        <w:rPr>
          <w:rFonts w:ascii="Comic Sans MS" w:hAnsi="Comic Sans MS"/>
        </w:rPr>
      </w:pPr>
    </w:p>
    <w:p w14:paraId="046A9F81" w14:textId="13A0A9DF" w:rsidR="0048592D" w:rsidRPr="004A3E99" w:rsidRDefault="0048592D" w:rsidP="0048592D">
      <w:pPr>
        <w:ind w:left="705"/>
        <w:rPr>
          <w:rFonts w:ascii="Comic Sans MS" w:hAnsi="Comic Sans MS"/>
        </w:rPr>
      </w:pPr>
      <w:r w:rsidRPr="002F1AA9">
        <w:rPr>
          <w:rFonts w:ascii="Comic Sans MS" w:hAnsi="Comic Sans MS"/>
          <w:highlight w:val="yellow"/>
        </w:rPr>
        <w:t>Opptak skjer t</w:t>
      </w:r>
      <w:r w:rsidR="00461D28" w:rsidRPr="002F1AA9">
        <w:rPr>
          <w:rFonts w:ascii="Comic Sans MS" w:hAnsi="Comic Sans MS"/>
          <w:highlight w:val="yellow"/>
        </w:rPr>
        <w:t xml:space="preserve">il vanleg ein gang i året, men </w:t>
      </w:r>
      <w:r w:rsidRPr="002F1AA9">
        <w:rPr>
          <w:rFonts w:ascii="Comic Sans MS" w:hAnsi="Comic Sans MS"/>
          <w:highlight w:val="yellow"/>
        </w:rPr>
        <w:t>kan og gå føre seg elles i året når det er ledig plass. Dette opptaket vert gjort på grunnlag av dei søknader som kjem inn. Alle barna som har fått plass i Blåklokka barnehage har rett på fast plass inntil skulestart eller til den blir sagt opp. Barn som søker utvida plass eller ønsk</w:t>
      </w:r>
      <w:r w:rsidR="001B0F63">
        <w:rPr>
          <w:rFonts w:ascii="Comic Sans MS" w:hAnsi="Comic Sans MS"/>
          <w:highlight w:val="yellow"/>
        </w:rPr>
        <w:t>j</w:t>
      </w:r>
      <w:r w:rsidRPr="002F1AA9">
        <w:rPr>
          <w:rFonts w:ascii="Comic Sans MS" w:hAnsi="Comic Sans MS"/>
          <w:highlight w:val="yellow"/>
        </w:rPr>
        <w:t>e</w:t>
      </w:r>
      <w:r w:rsidR="007F70FB">
        <w:rPr>
          <w:rFonts w:ascii="Comic Sans MS" w:hAnsi="Comic Sans MS"/>
          <w:highlight w:val="yellow"/>
        </w:rPr>
        <w:t>r</w:t>
      </w:r>
      <w:r w:rsidRPr="002F1AA9">
        <w:rPr>
          <w:rFonts w:ascii="Comic Sans MS" w:hAnsi="Comic Sans MS"/>
          <w:highlight w:val="yellow"/>
        </w:rPr>
        <w:t xml:space="preserve"> overføring til ny barnehage, beheld den plassen dei disponerer om dei får avslag på utviding/endring.</w:t>
      </w:r>
    </w:p>
    <w:p w14:paraId="0975CB1E" w14:textId="77777777" w:rsidR="0048592D" w:rsidRPr="004A3E99" w:rsidRDefault="0048592D" w:rsidP="0048592D">
      <w:pPr>
        <w:ind w:left="705"/>
        <w:rPr>
          <w:rFonts w:ascii="Comic Sans MS" w:hAnsi="Comic Sans MS"/>
        </w:rPr>
      </w:pPr>
    </w:p>
    <w:p w14:paraId="06FDFAAB" w14:textId="77777777" w:rsidR="0048592D" w:rsidRPr="004A3E99" w:rsidRDefault="0048592D" w:rsidP="0048592D">
      <w:pPr>
        <w:rPr>
          <w:rFonts w:ascii="Comic Sans MS" w:hAnsi="Comic Sans MS"/>
          <w:b/>
          <w:bCs/>
        </w:rPr>
      </w:pPr>
      <w:r w:rsidRPr="004A3E99">
        <w:rPr>
          <w:rFonts w:ascii="Comic Sans MS" w:hAnsi="Comic Sans MS"/>
          <w:b/>
          <w:bCs/>
        </w:rPr>
        <w:t>§15</w:t>
      </w:r>
      <w:r w:rsidRPr="004A3E99">
        <w:rPr>
          <w:rFonts w:ascii="Comic Sans MS" w:hAnsi="Comic Sans MS"/>
          <w:b/>
          <w:bCs/>
        </w:rPr>
        <w:tab/>
        <w:t>Opptakskriterier</w:t>
      </w:r>
    </w:p>
    <w:p w14:paraId="58863182" w14:textId="77777777" w:rsidR="0048592D" w:rsidRPr="004A3E99" w:rsidRDefault="0048592D" w:rsidP="0048592D">
      <w:pPr>
        <w:numPr>
          <w:ilvl w:val="0"/>
          <w:numId w:val="4"/>
        </w:numPr>
        <w:rPr>
          <w:rFonts w:ascii="Comic Sans MS" w:hAnsi="Comic Sans MS"/>
        </w:rPr>
      </w:pPr>
      <w:r w:rsidRPr="004A3E99">
        <w:rPr>
          <w:rFonts w:ascii="Comic Sans MS" w:hAnsi="Comic Sans MS"/>
        </w:rPr>
        <w:t>Lov om barnehagar gjev fortrinn til barn med funksjonshemmingar</w:t>
      </w:r>
    </w:p>
    <w:p w14:paraId="2F263BB1" w14:textId="77777777" w:rsidR="0048592D" w:rsidRPr="004A3E99" w:rsidRDefault="0048592D" w:rsidP="0048592D">
      <w:pPr>
        <w:numPr>
          <w:ilvl w:val="0"/>
          <w:numId w:val="4"/>
        </w:numPr>
        <w:rPr>
          <w:rFonts w:ascii="Comic Sans MS" w:hAnsi="Comic Sans MS"/>
        </w:rPr>
      </w:pPr>
      <w:r w:rsidRPr="004A3E99">
        <w:rPr>
          <w:rFonts w:ascii="Comic Sans MS" w:hAnsi="Comic Sans MS"/>
        </w:rPr>
        <w:t>Barn til dei tilsette har fortrinnsrett</w:t>
      </w:r>
      <w:r>
        <w:rPr>
          <w:rFonts w:ascii="Comic Sans MS" w:hAnsi="Comic Sans MS"/>
        </w:rPr>
        <w:t>, om det er avgjerande for at den tilsette skal kunna utføra jobben sin</w:t>
      </w:r>
      <w:r w:rsidRPr="004A3E99">
        <w:rPr>
          <w:rFonts w:ascii="Comic Sans MS" w:hAnsi="Comic Sans MS"/>
        </w:rPr>
        <w:t>.</w:t>
      </w:r>
    </w:p>
    <w:p w14:paraId="68CCCB9E" w14:textId="77777777" w:rsidR="0048592D" w:rsidRPr="004A3E99" w:rsidRDefault="0048592D" w:rsidP="0048592D">
      <w:pPr>
        <w:numPr>
          <w:ilvl w:val="0"/>
          <w:numId w:val="4"/>
        </w:numPr>
        <w:rPr>
          <w:rFonts w:ascii="Comic Sans MS" w:hAnsi="Comic Sans MS"/>
        </w:rPr>
      </w:pPr>
      <w:r w:rsidRPr="004A3E99">
        <w:rPr>
          <w:rFonts w:ascii="Comic Sans MS" w:hAnsi="Comic Sans MS"/>
        </w:rPr>
        <w:t>Balansen i barnegruppa på stor og liten avdeling må prioriterast, i høve til barn og pedagogtetthet. Då ser vi på ledige plassar før alder.</w:t>
      </w:r>
    </w:p>
    <w:p w14:paraId="13AC4FD5" w14:textId="77777777" w:rsidR="0048592D" w:rsidRPr="0048592D" w:rsidRDefault="0048592D" w:rsidP="0048592D">
      <w:pPr>
        <w:numPr>
          <w:ilvl w:val="0"/>
          <w:numId w:val="4"/>
        </w:numPr>
        <w:rPr>
          <w:rFonts w:ascii="Comic Sans MS" w:hAnsi="Comic Sans MS"/>
          <w:lang w:val="nb-NO"/>
        </w:rPr>
      </w:pPr>
      <w:r w:rsidRPr="0048592D">
        <w:rPr>
          <w:rFonts w:ascii="Comic Sans MS" w:hAnsi="Comic Sans MS"/>
          <w:lang w:val="nb-NO"/>
        </w:rPr>
        <w:t xml:space="preserve">Vi prioriterer søsken av barn som </w:t>
      </w:r>
      <w:proofErr w:type="spellStart"/>
      <w:r w:rsidRPr="0048592D">
        <w:rPr>
          <w:rFonts w:ascii="Comic Sans MS" w:hAnsi="Comic Sans MS"/>
          <w:lang w:val="nb-NO"/>
        </w:rPr>
        <w:t>allereie</w:t>
      </w:r>
      <w:proofErr w:type="spellEnd"/>
      <w:r w:rsidRPr="0048592D">
        <w:rPr>
          <w:rFonts w:ascii="Comic Sans MS" w:hAnsi="Comic Sans MS"/>
          <w:lang w:val="nb-NO"/>
        </w:rPr>
        <w:t xml:space="preserve"> går i barnehagen.</w:t>
      </w:r>
    </w:p>
    <w:p w14:paraId="547F5347" w14:textId="77777777" w:rsidR="0048592D" w:rsidRPr="004A3E99" w:rsidRDefault="0048592D" w:rsidP="0048592D">
      <w:pPr>
        <w:numPr>
          <w:ilvl w:val="0"/>
          <w:numId w:val="4"/>
        </w:numPr>
        <w:rPr>
          <w:rFonts w:ascii="Comic Sans MS" w:hAnsi="Comic Sans MS"/>
        </w:rPr>
      </w:pPr>
      <w:r w:rsidRPr="004A3E99">
        <w:rPr>
          <w:rFonts w:ascii="Comic Sans MS" w:hAnsi="Comic Sans MS"/>
        </w:rPr>
        <w:t>Minoritets-språklige barn prioriterast.</w:t>
      </w:r>
    </w:p>
    <w:p w14:paraId="33AAADC6" w14:textId="1DD381DD" w:rsidR="0048592D" w:rsidRPr="004A3E99" w:rsidRDefault="0048592D" w:rsidP="0048592D">
      <w:pPr>
        <w:numPr>
          <w:ilvl w:val="0"/>
          <w:numId w:val="4"/>
        </w:numPr>
        <w:rPr>
          <w:rFonts w:ascii="Comic Sans MS" w:hAnsi="Comic Sans MS"/>
        </w:rPr>
      </w:pPr>
      <w:r w:rsidRPr="004A3E99">
        <w:rPr>
          <w:rFonts w:ascii="Comic Sans MS" w:hAnsi="Comic Sans MS"/>
        </w:rPr>
        <w:t>Barnehagen prioriterer barn frå Vestbygd krins.</w:t>
      </w:r>
    </w:p>
    <w:p w14:paraId="35D95CBF" w14:textId="77777777" w:rsidR="0048592D" w:rsidRPr="004A3E99" w:rsidRDefault="0048592D" w:rsidP="0048592D">
      <w:pPr>
        <w:rPr>
          <w:rFonts w:ascii="Comic Sans MS" w:hAnsi="Comic Sans MS"/>
        </w:rPr>
      </w:pPr>
    </w:p>
    <w:p w14:paraId="6EC7E0BA" w14:textId="77777777" w:rsidR="0048592D" w:rsidRPr="004A3E99" w:rsidRDefault="0048592D" w:rsidP="0048592D">
      <w:pPr>
        <w:rPr>
          <w:rFonts w:ascii="Comic Sans MS" w:hAnsi="Comic Sans MS"/>
        </w:rPr>
      </w:pPr>
      <w:r w:rsidRPr="004A3E99">
        <w:rPr>
          <w:rFonts w:ascii="Comic Sans MS" w:hAnsi="Comic Sans MS"/>
          <w:b/>
          <w:bCs/>
        </w:rPr>
        <w:t>§16</w:t>
      </w:r>
      <w:r w:rsidRPr="004A3E99">
        <w:rPr>
          <w:rFonts w:ascii="Comic Sans MS" w:hAnsi="Comic Sans MS"/>
          <w:b/>
          <w:bCs/>
        </w:rPr>
        <w:tab/>
        <w:t>Klage på opptak</w:t>
      </w:r>
    </w:p>
    <w:p w14:paraId="05053B81" w14:textId="77777777" w:rsidR="0048592D" w:rsidRPr="004A3E99" w:rsidRDefault="0048592D" w:rsidP="0048592D">
      <w:pPr>
        <w:ind w:left="705"/>
        <w:rPr>
          <w:rFonts w:ascii="Comic Sans MS" w:hAnsi="Comic Sans MS"/>
        </w:rPr>
      </w:pPr>
      <w:r w:rsidRPr="004A3E99">
        <w:rPr>
          <w:rFonts w:ascii="Comic Sans MS" w:hAnsi="Comic Sans MS"/>
        </w:rPr>
        <w:t xml:space="preserve">Det er 3 veker klagefrist ved avslag om plass, jf. Forvaltningslova § 29.  Klage på opptak skal sendast til kommunen ved </w:t>
      </w:r>
      <w:r w:rsidR="00434F6F">
        <w:rPr>
          <w:rFonts w:ascii="Comic Sans MS" w:hAnsi="Comic Sans MS"/>
        </w:rPr>
        <w:t xml:space="preserve">rådgjevar for </w:t>
      </w:r>
      <w:r w:rsidRPr="004A3E99">
        <w:rPr>
          <w:rFonts w:ascii="Comic Sans MS" w:hAnsi="Comic Sans MS"/>
        </w:rPr>
        <w:t>barnehage.</w:t>
      </w:r>
    </w:p>
    <w:p w14:paraId="34C88820" w14:textId="77777777" w:rsidR="0048592D" w:rsidRPr="004A3E99" w:rsidRDefault="0048592D" w:rsidP="0048592D">
      <w:pPr>
        <w:rPr>
          <w:rFonts w:ascii="Comic Sans MS" w:hAnsi="Comic Sans MS"/>
        </w:rPr>
      </w:pPr>
    </w:p>
    <w:p w14:paraId="0C1AF950" w14:textId="77777777" w:rsidR="0048592D" w:rsidRPr="002F1AA9" w:rsidRDefault="0048592D" w:rsidP="0048592D">
      <w:pPr>
        <w:ind w:left="705" w:hanging="705"/>
        <w:rPr>
          <w:rFonts w:ascii="Comic Sans MS" w:hAnsi="Comic Sans MS"/>
          <w:b/>
          <w:bCs/>
          <w:highlight w:val="yellow"/>
        </w:rPr>
      </w:pPr>
      <w:r w:rsidRPr="00712C20">
        <w:rPr>
          <w:rFonts w:ascii="Comic Sans MS" w:hAnsi="Comic Sans MS"/>
          <w:b/>
          <w:bCs/>
          <w:highlight w:val="yellow"/>
        </w:rPr>
        <w:t>§17</w:t>
      </w:r>
      <w:r w:rsidRPr="00712C20">
        <w:rPr>
          <w:rFonts w:ascii="Comic Sans MS" w:hAnsi="Comic Sans MS"/>
          <w:b/>
          <w:bCs/>
          <w:highlight w:val="yellow"/>
        </w:rPr>
        <w:tab/>
        <w:t>Oppseiing</w:t>
      </w:r>
      <w:r w:rsidRPr="002F1AA9">
        <w:rPr>
          <w:rFonts w:ascii="Comic Sans MS" w:hAnsi="Comic Sans MS"/>
          <w:highlight w:val="yellow"/>
        </w:rPr>
        <w:tab/>
      </w:r>
    </w:p>
    <w:p w14:paraId="01DB22B2" w14:textId="7A5BFFBC" w:rsidR="0048592D" w:rsidRDefault="0048592D" w:rsidP="00712C20">
      <w:pPr>
        <w:ind w:left="705"/>
        <w:rPr>
          <w:rFonts w:ascii="Comic Sans MS" w:hAnsi="Comic Sans MS"/>
        </w:rPr>
      </w:pPr>
      <w:r w:rsidRPr="002F1AA9">
        <w:rPr>
          <w:rFonts w:ascii="Comic Sans MS" w:hAnsi="Comic Sans MS"/>
          <w:highlight w:val="yellow"/>
        </w:rPr>
        <w:t xml:space="preserve">Oppseiingsfrist er 2 månader, rekna frå oppseiingsdato. Plassen kan ikkje seiast opp før den er tatt i bruk. </w:t>
      </w:r>
      <w:r w:rsidR="00D440BC" w:rsidRPr="002F1AA9">
        <w:rPr>
          <w:rFonts w:ascii="Comic Sans MS" w:hAnsi="Comic Sans MS"/>
          <w:highlight w:val="yellow"/>
        </w:rPr>
        <w:t xml:space="preserve">Ved reduksjon av plassen i løpet av året, gjeld oppseiingsfristen på 2 månader. </w:t>
      </w:r>
      <w:r w:rsidRPr="002F1AA9">
        <w:rPr>
          <w:rFonts w:ascii="Comic Sans MS" w:hAnsi="Comic Sans MS"/>
          <w:highlight w:val="yellow"/>
        </w:rPr>
        <w:t>Dei som seier opp plassen etter 1. april må betale for resten av barnehageåret.</w:t>
      </w:r>
    </w:p>
    <w:p w14:paraId="4ECEB5B8" w14:textId="77777777" w:rsidR="00E63001" w:rsidRDefault="00E63001" w:rsidP="0048592D">
      <w:pPr>
        <w:ind w:left="705" w:hanging="705"/>
        <w:rPr>
          <w:rFonts w:ascii="Comic Sans MS" w:hAnsi="Comic Sans MS"/>
        </w:rPr>
      </w:pPr>
    </w:p>
    <w:p w14:paraId="6B1E3061" w14:textId="77777777" w:rsidR="00E63001" w:rsidRDefault="00E63001" w:rsidP="0048592D">
      <w:pPr>
        <w:ind w:left="705" w:hanging="705"/>
        <w:rPr>
          <w:rFonts w:ascii="Comic Sans MS" w:hAnsi="Comic Sans MS"/>
        </w:rPr>
      </w:pPr>
    </w:p>
    <w:p w14:paraId="635E035B" w14:textId="77777777" w:rsidR="004E7F9F" w:rsidRDefault="004E7F9F" w:rsidP="00434F6F">
      <w:pPr>
        <w:rPr>
          <w:rFonts w:ascii="Comic Sans MS" w:hAnsi="Comic Sans MS"/>
        </w:rPr>
      </w:pPr>
    </w:p>
    <w:p w14:paraId="11E0FBA0" w14:textId="015635E3" w:rsidR="0048592D" w:rsidRPr="004A3E99" w:rsidRDefault="0048592D" w:rsidP="00434F6F">
      <w:pPr>
        <w:rPr>
          <w:rFonts w:ascii="Comic Sans MS" w:hAnsi="Comic Sans MS"/>
          <w:b/>
          <w:bCs/>
        </w:rPr>
      </w:pPr>
      <w:r w:rsidRPr="004A3E99">
        <w:rPr>
          <w:rFonts w:ascii="Comic Sans MS" w:hAnsi="Comic Sans MS"/>
          <w:b/>
          <w:bCs/>
        </w:rPr>
        <w:t>Kapittel 5: Økonomi</w:t>
      </w:r>
    </w:p>
    <w:p w14:paraId="7F21F360" w14:textId="77777777" w:rsidR="0048592D" w:rsidRPr="004A3E99" w:rsidRDefault="0048592D" w:rsidP="0048592D">
      <w:pPr>
        <w:ind w:left="705" w:hanging="705"/>
        <w:rPr>
          <w:rFonts w:ascii="Comic Sans MS" w:hAnsi="Comic Sans MS"/>
          <w:b/>
          <w:bCs/>
        </w:rPr>
      </w:pPr>
      <w:r w:rsidRPr="004A3E99">
        <w:rPr>
          <w:rFonts w:ascii="Comic Sans MS" w:hAnsi="Comic Sans MS"/>
          <w:b/>
          <w:bCs/>
        </w:rPr>
        <w:t>§18</w:t>
      </w:r>
      <w:r w:rsidRPr="004A3E99">
        <w:rPr>
          <w:rFonts w:ascii="Comic Sans MS" w:hAnsi="Comic Sans MS"/>
          <w:b/>
          <w:bCs/>
        </w:rPr>
        <w:tab/>
        <w:t>Betaling for opphald</w:t>
      </w:r>
    </w:p>
    <w:p w14:paraId="5482AA4D" w14:textId="77777777" w:rsidR="0048592D" w:rsidRPr="004A3E99" w:rsidRDefault="0048592D" w:rsidP="0048592D">
      <w:pPr>
        <w:numPr>
          <w:ilvl w:val="0"/>
          <w:numId w:val="5"/>
        </w:numPr>
        <w:rPr>
          <w:rFonts w:ascii="Comic Sans MS" w:hAnsi="Comic Sans MS"/>
        </w:rPr>
      </w:pPr>
      <w:r w:rsidRPr="004A3E99">
        <w:rPr>
          <w:rFonts w:ascii="Comic Sans MS" w:hAnsi="Comic Sans MS"/>
        </w:rPr>
        <w:t xml:space="preserve">Eigar bestemmer foreldrebetalinga og søskenmoderasjonen i samsvar      med </w:t>
      </w:r>
      <w:r w:rsidR="00461D28">
        <w:rPr>
          <w:rFonts w:ascii="Comic Sans MS" w:hAnsi="Comic Sans MS"/>
        </w:rPr>
        <w:t>kunnskapsdepartementet</w:t>
      </w:r>
      <w:r w:rsidRPr="004A3E99">
        <w:rPr>
          <w:rFonts w:ascii="Comic Sans MS" w:hAnsi="Comic Sans MS"/>
        </w:rPr>
        <w:t xml:space="preserve"> sine Forskrifter</w:t>
      </w:r>
      <w:r w:rsidR="00461D28">
        <w:rPr>
          <w:rFonts w:ascii="Comic Sans MS" w:hAnsi="Comic Sans MS"/>
        </w:rPr>
        <w:t xml:space="preserve"> om foreldrebetaling i barnehaga</w:t>
      </w:r>
      <w:r w:rsidRPr="004A3E99">
        <w:rPr>
          <w:rFonts w:ascii="Comic Sans MS" w:hAnsi="Comic Sans MS"/>
        </w:rPr>
        <w:t>r.</w:t>
      </w:r>
    </w:p>
    <w:p w14:paraId="33CC32B3" w14:textId="77777777" w:rsidR="0048592D" w:rsidRPr="004A3E99" w:rsidRDefault="0048592D" w:rsidP="0048592D">
      <w:pPr>
        <w:numPr>
          <w:ilvl w:val="0"/>
          <w:numId w:val="5"/>
        </w:numPr>
        <w:rPr>
          <w:rFonts w:ascii="Comic Sans MS" w:hAnsi="Comic Sans MS"/>
        </w:rPr>
      </w:pPr>
      <w:r w:rsidRPr="004A3E99">
        <w:rPr>
          <w:rFonts w:ascii="Comic Sans MS" w:hAnsi="Comic Sans MS"/>
        </w:rPr>
        <w:t xml:space="preserve">Det vert </w:t>
      </w:r>
      <w:proofErr w:type="spellStart"/>
      <w:r w:rsidRPr="004A3E99">
        <w:rPr>
          <w:rFonts w:ascii="Comic Sans MS" w:hAnsi="Comic Sans MS"/>
        </w:rPr>
        <w:t>krevd</w:t>
      </w:r>
      <w:proofErr w:type="spellEnd"/>
      <w:r w:rsidRPr="004A3E99">
        <w:rPr>
          <w:rFonts w:ascii="Comic Sans MS" w:hAnsi="Comic Sans MS"/>
        </w:rPr>
        <w:t xml:space="preserve"> betaling for 11 månader der juli er betalingsfri månad.</w:t>
      </w:r>
    </w:p>
    <w:p w14:paraId="3BC1D7FE" w14:textId="0E5DFFC3" w:rsidR="0048592D" w:rsidRPr="004A3E99" w:rsidRDefault="0048592D" w:rsidP="0048592D">
      <w:pPr>
        <w:numPr>
          <w:ilvl w:val="0"/>
          <w:numId w:val="5"/>
        </w:numPr>
        <w:rPr>
          <w:rFonts w:ascii="Comic Sans MS" w:hAnsi="Comic Sans MS"/>
        </w:rPr>
      </w:pPr>
      <w:r w:rsidRPr="004A3E99">
        <w:rPr>
          <w:rFonts w:ascii="Comic Sans MS" w:hAnsi="Comic Sans MS"/>
        </w:rPr>
        <w:t xml:space="preserve">Foreldrebetalinga skjer ved forfall den </w:t>
      </w:r>
      <w:r w:rsidR="00F10412">
        <w:rPr>
          <w:rFonts w:ascii="Comic Sans MS" w:hAnsi="Comic Sans MS"/>
        </w:rPr>
        <w:t>tjuande</w:t>
      </w:r>
      <w:r w:rsidRPr="004A3E99">
        <w:rPr>
          <w:rFonts w:ascii="Comic Sans MS" w:hAnsi="Comic Sans MS"/>
        </w:rPr>
        <w:t xml:space="preserve"> i kvar månad.</w:t>
      </w:r>
    </w:p>
    <w:p w14:paraId="786A5B89" w14:textId="71C8E6CE" w:rsidR="0048592D" w:rsidRPr="004E7F9F" w:rsidRDefault="0048592D" w:rsidP="0048592D">
      <w:pPr>
        <w:numPr>
          <w:ilvl w:val="0"/>
          <w:numId w:val="5"/>
        </w:numPr>
        <w:rPr>
          <w:rFonts w:ascii="Comic Sans MS" w:hAnsi="Comic Sans MS"/>
        </w:rPr>
      </w:pPr>
      <w:r w:rsidRPr="004E7F9F">
        <w:rPr>
          <w:rFonts w:ascii="Comic Sans MS" w:hAnsi="Comic Sans MS"/>
        </w:rPr>
        <w:t>For sein betaling av opphald vert sett på som br</w:t>
      </w:r>
      <w:r w:rsidR="00F10412">
        <w:rPr>
          <w:rFonts w:ascii="Comic Sans MS" w:hAnsi="Comic Sans MS"/>
        </w:rPr>
        <w:t>ot</w:t>
      </w:r>
      <w:r w:rsidRPr="004E7F9F">
        <w:rPr>
          <w:rFonts w:ascii="Comic Sans MS" w:hAnsi="Comic Sans MS"/>
        </w:rPr>
        <w:t xml:space="preserve"> på avtale, og plassen kan bli sagt opp om betalingsutset</w:t>
      </w:r>
      <w:r w:rsidR="00F10412">
        <w:rPr>
          <w:rFonts w:ascii="Comic Sans MS" w:hAnsi="Comic Sans MS"/>
        </w:rPr>
        <w:t>jing</w:t>
      </w:r>
      <w:r w:rsidRPr="004E7F9F">
        <w:rPr>
          <w:rFonts w:ascii="Comic Sans MS" w:hAnsi="Comic Sans MS"/>
        </w:rPr>
        <w:t xml:space="preserve"> ikkje er innvilga.</w:t>
      </w:r>
    </w:p>
    <w:p w14:paraId="234690FB" w14:textId="77777777" w:rsidR="0048592D" w:rsidRPr="004A3E99" w:rsidRDefault="0048592D" w:rsidP="0048592D">
      <w:pPr>
        <w:rPr>
          <w:rFonts w:ascii="Comic Sans MS" w:hAnsi="Comic Sans MS"/>
        </w:rPr>
      </w:pPr>
    </w:p>
    <w:p w14:paraId="6534AA8C" w14:textId="77777777" w:rsidR="0048592D" w:rsidRPr="004A3E99" w:rsidRDefault="0048592D" w:rsidP="0048592D">
      <w:pPr>
        <w:rPr>
          <w:rFonts w:ascii="Comic Sans MS" w:hAnsi="Comic Sans MS"/>
        </w:rPr>
      </w:pPr>
      <w:r w:rsidRPr="004A3E99">
        <w:rPr>
          <w:rFonts w:ascii="Comic Sans MS" w:hAnsi="Comic Sans MS"/>
          <w:b/>
          <w:bCs/>
        </w:rPr>
        <w:t>§19</w:t>
      </w:r>
      <w:r w:rsidRPr="004A3E99">
        <w:rPr>
          <w:rFonts w:ascii="Comic Sans MS" w:hAnsi="Comic Sans MS"/>
          <w:b/>
          <w:bCs/>
        </w:rPr>
        <w:tab/>
        <w:t>Budsjett og rekneskap</w:t>
      </w:r>
    </w:p>
    <w:p w14:paraId="307FB3FF" w14:textId="77777777" w:rsidR="0048592D" w:rsidRPr="004A3E99" w:rsidRDefault="0048592D" w:rsidP="0048592D">
      <w:pPr>
        <w:ind w:left="705"/>
        <w:rPr>
          <w:rFonts w:ascii="Comic Sans MS" w:hAnsi="Comic Sans MS"/>
        </w:rPr>
      </w:pPr>
      <w:r w:rsidRPr="004A3E99">
        <w:rPr>
          <w:rFonts w:ascii="Comic Sans MS" w:hAnsi="Comic Sans MS"/>
        </w:rPr>
        <w:t>Styrar har ansvar for barnehagens budsjett ut i frå rammer gjeve frå eigar. Samarbeidsutvalet har rett til å få innsyn i barnehagen sitt rekneskap.</w:t>
      </w:r>
    </w:p>
    <w:p w14:paraId="2E291022" w14:textId="77777777" w:rsidR="0048592D" w:rsidRPr="004A3E99" w:rsidRDefault="0048592D" w:rsidP="0048592D">
      <w:pPr>
        <w:rPr>
          <w:rFonts w:ascii="Comic Sans MS" w:hAnsi="Comic Sans MS"/>
        </w:rPr>
      </w:pPr>
      <w:r w:rsidRPr="004A3E99">
        <w:rPr>
          <w:rFonts w:ascii="Comic Sans MS" w:hAnsi="Comic Sans MS"/>
          <w:b/>
        </w:rPr>
        <w:tab/>
      </w:r>
    </w:p>
    <w:p w14:paraId="785CC1AA" w14:textId="77777777" w:rsidR="0048592D" w:rsidRPr="004A3E99" w:rsidRDefault="0048592D" w:rsidP="0048592D">
      <w:pPr>
        <w:rPr>
          <w:rFonts w:ascii="Comic Sans MS" w:hAnsi="Comic Sans MS"/>
          <w:b/>
        </w:rPr>
      </w:pPr>
      <w:r w:rsidRPr="004A3E99">
        <w:rPr>
          <w:rFonts w:ascii="Comic Sans MS" w:hAnsi="Comic Sans MS"/>
          <w:b/>
        </w:rPr>
        <w:t xml:space="preserve">§20 </w:t>
      </w:r>
      <w:r w:rsidRPr="004A3E99">
        <w:rPr>
          <w:rFonts w:ascii="Comic Sans MS" w:hAnsi="Comic Sans MS"/>
          <w:b/>
        </w:rPr>
        <w:tab/>
        <w:t>Endring av vedtekter</w:t>
      </w:r>
    </w:p>
    <w:p w14:paraId="197E8461" w14:textId="77777777" w:rsidR="0048592D" w:rsidRPr="004A3E99" w:rsidRDefault="0048592D" w:rsidP="0048592D">
      <w:pPr>
        <w:ind w:left="705"/>
        <w:rPr>
          <w:rFonts w:ascii="Comic Sans MS" w:hAnsi="Comic Sans MS"/>
        </w:rPr>
      </w:pPr>
      <w:r w:rsidRPr="004A3E99">
        <w:rPr>
          <w:rFonts w:ascii="Comic Sans MS" w:hAnsi="Comic Sans MS"/>
        </w:rPr>
        <w:t>Endring av vedtekter kan berre skje ved generalforsamling, ved fleirtalsstemme.</w:t>
      </w:r>
    </w:p>
    <w:p w14:paraId="25A94D30" w14:textId="77777777" w:rsidR="0048592D" w:rsidRPr="004A3E99" w:rsidRDefault="0048592D" w:rsidP="0048592D">
      <w:pPr>
        <w:rPr>
          <w:rFonts w:ascii="Comic Sans MS" w:hAnsi="Comic Sans MS"/>
        </w:rPr>
      </w:pPr>
    </w:p>
    <w:p w14:paraId="6B02FD02" w14:textId="589EDFEF" w:rsidR="0048592D" w:rsidRPr="004A3E99" w:rsidRDefault="0048592D" w:rsidP="0048592D">
      <w:pPr>
        <w:rPr>
          <w:rFonts w:ascii="Comic Sans MS" w:hAnsi="Comic Sans MS"/>
        </w:rPr>
      </w:pPr>
      <w:r w:rsidRPr="004A3E99">
        <w:rPr>
          <w:rFonts w:ascii="Comic Sans MS" w:hAnsi="Comic Sans MS"/>
          <w:b/>
        </w:rPr>
        <w:t>§21</w:t>
      </w:r>
      <w:r w:rsidRPr="004A3E99">
        <w:rPr>
          <w:rFonts w:ascii="Comic Sans MS" w:hAnsi="Comic Sans MS"/>
        </w:rPr>
        <w:tab/>
        <w:t>For</w:t>
      </w:r>
      <w:r w:rsidR="001006DD">
        <w:rPr>
          <w:rFonts w:ascii="Comic Sans MS" w:hAnsi="Comic Sans MS"/>
        </w:rPr>
        <w:t xml:space="preserve"> </w:t>
      </w:r>
      <w:proofErr w:type="spellStart"/>
      <w:r w:rsidRPr="004A3E99">
        <w:rPr>
          <w:rFonts w:ascii="Comic Sans MS" w:hAnsi="Comic Sans MS"/>
        </w:rPr>
        <w:t>øvrig</w:t>
      </w:r>
      <w:proofErr w:type="spellEnd"/>
      <w:r w:rsidR="001006DD">
        <w:rPr>
          <w:rFonts w:ascii="Comic Sans MS" w:hAnsi="Comic Sans MS"/>
        </w:rPr>
        <w:t xml:space="preserve"> </w:t>
      </w:r>
      <w:proofErr w:type="spellStart"/>
      <w:r w:rsidRPr="004A3E99">
        <w:rPr>
          <w:rFonts w:ascii="Comic Sans MS" w:hAnsi="Comic Sans MS"/>
        </w:rPr>
        <w:t>henvisast</w:t>
      </w:r>
      <w:proofErr w:type="spellEnd"/>
      <w:r w:rsidRPr="004A3E99">
        <w:rPr>
          <w:rFonts w:ascii="Comic Sans MS" w:hAnsi="Comic Sans MS"/>
        </w:rPr>
        <w:t xml:space="preserve"> </w:t>
      </w:r>
      <w:r w:rsidR="00C44F95">
        <w:rPr>
          <w:rFonts w:ascii="Comic Sans MS" w:hAnsi="Comic Sans MS"/>
        </w:rPr>
        <w:t xml:space="preserve">det </w:t>
      </w:r>
      <w:r w:rsidRPr="004A3E99">
        <w:rPr>
          <w:rFonts w:ascii="Comic Sans MS" w:hAnsi="Comic Sans MS"/>
        </w:rPr>
        <w:t>til den til ei</w:t>
      </w:r>
      <w:r w:rsidR="00C44F95">
        <w:rPr>
          <w:rFonts w:ascii="Comic Sans MS" w:hAnsi="Comic Sans MS"/>
        </w:rPr>
        <w:t xml:space="preserve"> </w:t>
      </w:r>
      <w:r w:rsidRPr="004A3E99">
        <w:rPr>
          <w:rFonts w:ascii="Comic Sans MS" w:hAnsi="Comic Sans MS"/>
        </w:rPr>
        <w:t>kvar tid gjeldande aksjelovgjevnad</w:t>
      </w:r>
      <w:r w:rsidR="001006DD">
        <w:rPr>
          <w:rFonts w:ascii="Comic Sans MS" w:hAnsi="Comic Sans MS"/>
        </w:rPr>
        <w:t>.</w:t>
      </w:r>
    </w:p>
    <w:p w14:paraId="6CB11602" w14:textId="77777777" w:rsidR="0048592D" w:rsidRPr="004A3E99" w:rsidRDefault="0048592D" w:rsidP="0048592D">
      <w:pPr>
        <w:rPr>
          <w:rFonts w:ascii="Comic Sans MS" w:hAnsi="Comic Sans MS"/>
        </w:rPr>
      </w:pPr>
    </w:p>
    <w:p w14:paraId="60A6344D" w14:textId="77777777" w:rsidR="00B12B4B" w:rsidRDefault="00B12B4B" w:rsidP="0048592D">
      <w:pPr>
        <w:rPr>
          <w:rFonts w:ascii="Comic Sans MS" w:hAnsi="Comic Sans MS"/>
        </w:rPr>
      </w:pPr>
    </w:p>
    <w:p w14:paraId="63314543" w14:textId="77777777" w:rsidR="00B12B4B" w:rsidRDefault="00B12B4B" w:rsidP="0048592D">
      <w:pPr>
        <w:rPr>
          <w:rFonts w:ascii="Comic Sans MS" w:hAnsi="Comic Sans MS"/>
        </w:rPr>
      </w:pPr>
    </w:p>
    <w:p w14:paraId="743B0CA1" w14:textId="77777777" w:rsidR="00B12B4B" w:rsidRDefault="00B12B4B" w:rsidP="0048592D">
      <w:pPr>
        <w:rPr>
          <w:rFonts w:ascii="Comic Sans MS" w:hAnsi="Comic Sans MS"/>
        </w:rPr>
      </w:pPr>
    </w:p>
    <w:p w14:paraId="18606EE8" w14:textId="77777777" w:rsidR="0048592D" w:rsidRPr="004A3E99" w:rsidRDefault="0048592D" w:rsidP="0048592D">
      <w:pPr>
        <w:rPr>
          <w:rFonts w:ascii="Comic Sans MS" w:hAnsi="Comic Sans MS"/>
        </w:rPr>
      </w:pPr>
      <w:r w:rsidRPr="004A3E99">
        <w:rPr>
          <w:rFonts w:ascii="Comic Sans MS" w:hAnsi="Comic Sans MS"/>
        </w:rPr>
        <w:t>Vedtektene er godkjent i Blåklokka barnehage AS sitt styre 201206.</w:t>
      </w:r>
    </w:p>
    <w:p w14:paraId="468B7BD8" w14:textId="77777777" w:rsidR="0048592D" w:rsidRPr="004A3E99" w:rsidRDefault="0048592D" w:rsidP="0048592D">
      <w:pPr>
        <w:rPr>
          <w:rFonts w:ascii="Comic Sans MS" w:hAnsi="Comic Sans MS"/>
        </w:rPr>
      </w:pPr>
      <w:r w:rsidRPr="004A3E99">
        <w:rPr>
          <w:rFonts w:ascii="Comic Sans MS" w:hAnsi="Comic Sans MS"/>
        </w:rPr>
        <w:t xml:space="preserve">Vedtektene er </w:t>
      </w:r>
      <w:r w:rsidR="00D440BC">
        <w:rPr>
          <w:rFonts w:ascii="Comic Sans MS" w:hAnsi="Comic Sans MS"/>
        </w:rPr>
        <w:t xml:space="preserve">sist </w:t>
      </w:r>
      <w:r w:rsidRPr="004A3E99">
        <w:rPr>
          <w:rFonts w:ascii="Comic Sans MS" w:hAnsi="Comic Sans MS"/>
        </w:rPr>
        <w:t>revidert</w:t>
      </w:r>
      <w:r w:rsidR="00AF3769">
        <w:rPr>
          <w:rFonts w:ascii="Comic Sans MS" w:hAnsi="Comic Sans MS"/>
        </w:rPr>
        <w:t xml:space="preserve"> i</w:t>
      </w:r>
      <w:r w:rsidR="00D440BC">
        <w:rPr>
          <w:rFonts w:ascii="Comic Sans MS" w:hAnsi="Comic Sans MS"/>
        </w:rPr>
        <w:t xml:space="preserve"> </w:t>
      </w:r>
      <w:r w:rsidR="0095323F">
        <w:rPr>
          <w:rFonts w:ascii="Comic Sans MS" w:hAnsi="Comic Sans MS"/>
        </w:rPr>
        <w:t xml:space="preserve">ekstraordinær </w:t>
      </w:r>
      <w:r w:rsidR="00D440BC">
        <w:rPr>
          <w:rFonts w:ascii="Comic Sans MS" w:hAnsi="Comic Sans MS"/>
        </w:rPr>
        <w:t xml:space="preserve">generalforsamling </w:t>
      </w:r>
      <w:r w:rsidR="0095323F">
        <w:rPr>
          <w:rFonts w:ascii="Comic Sans MS" w:hAnsi="Comic Sans MS"/>
        </w:rPr>
        <w:t>05.12</w:t>
      </w:r>
      <w:r w:rsidR="00E63001">
        <w:rPr>
          <w:rFonts w:ascii="Comic Sans MS" w:hAnsi="Comic Sans MS"/>
        </w:rPr>
        <w:t>.2019</w:t>
      </w:r>
      <w:r w:rsidR="00D440BC">
        <w:rPr>
          <w:rFonts w:ascii="Comic Sans MS" w:hAnsi="Comic Sans MS"/>
        </w:rPr>
        <w:t>.</w:t>
      </w:r>
    </w:p>
    <w:p w14:paraId="701AE4D5" w14:textId="77777777" w:rsidR="002F1AA9" w:rsidRDefault="002F1AA9" w:rsidP="0048592D">
      <w:pPr>
        <w:rPr>
          <w:rFonts w:ascii="Comic Sans MS" w:hAnsi="Comic Sans MS"/>
        </w:rPr>
      </w:pPr>
    </w:p>
    <w:p w14:paraId="52C9B7A3" w14:textId="77777777" w:rsidR="002F1AA9" w:rsidRDefault="0048592D" w:rsidP="0048592D">
      <w:pPr>
        <w:rPr>
          <w:rFonts w:ascii="Comic Sans MS" w:hAnsi="Comic Sans MS"/>
        </w:rPr>
      </w:pPr>
      <w:r w:rsidRPr="004A3E99">
        <w:rPr>
          <w:rFonts w:ascii="Comic Sans MS" w:hAnsi="Comic Sans MS"/>
        </w:rPr>
        <w:t>For styret, leiar</w:t>
      </w:r>
      <w:r w:rsidR="00D440BC">
        <w:rPr>
          <w:rFonts w:ascii="Comic Sans MS" w:hAnsi="Comic Sans MS"/>
        </w:rPr>
        <w:t>;</w:t>
      </w:r>
    </w:p>
    <w:p w14:paraId="1F96D696" w14:textId="77777777" w:rsidR="0048592D" w:rsidRPr="004A3E99" w:rsidRDefault="002F1AA9" w:rsidP="0048592D">
      <w:pPr>
        <w:rPr>
          <w:rFonts w:ascii="Comic Sans MS" w:hAnsi="Comic Sans MS"/>
        </w:rPr>
      </w:pPr>
      <w:r>
        <w:rPr>
          <w:rFonts w:ascii="Comic Sans MS" w:hAnsi="Comic Sans MS"/>
        </w:rPr>
        <w:t xml:space="preserve"> Rigmor N.</w:t>
      </w:r>
      <w:r w:rsidR="0048592D" w:rsidRPr="004A3E99">
        <w:rPr>
          <w:rFonts w:ascii="Comic Sans MS" w:hAnsi="Comic Sans MS"/>
        </w:rPr>
        <w:t xml:space="preserve"> Sletten</w:t>
      </w:r>
    </w:p>
    <w:p w14:paraId="78B30152" w14:textId="77777777" w:rsidR="0048592D" w:rsidRPr="004A3E99" w:rsidRDefault="0048592D" w:rsidP="0048592D">
      <w:pPr>
        <w:rPr>
          <w:rFonts w:ascii="Comic Sans MS" w:hAnsi="Comic Sans MS"/>
          <w:b/>
        </w:rPr>
      </w:pPr>
      <w:r w:rsidRPr="004A3E99">
        <w:rPr>
          <w:rFonts w:ascii="Comic Sans MS" w:hAnsi="Comic Sans MS"/>
          <w:b/>
        </w:rPr>
        <w:tab/>
      </w:r>
    </w:p>
    <w:p w14:paraId="064695E9" w14:textId="77777777" w:rsidR="00AF3769" w:rsidRPr="0048592D" w:rsidRDefault="00AF3769" w:rsidP="0048592D"/>
    <w:sectPr w:rsidR="00AF3769" w:rsidRPr="004859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56DB" w14:textId="77777777" w:rsidR="003D17EB" w:rsidRDefault="003D17EB" w:rsidP="00391C8B">
      <w:r>
        <w:separator/>
      </w:r>
    </w:p>
  </w:endnote>
  <w:endnote w:type="continuationSeparator" w:id="0">
    <w:p w14:paraId="7965DFCC" w14:textId="77777777" w:rsidR="003D17EB" w:rsidRDefault="003D17EB" w:rsidP="0039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74429"/>
      <w:docPartObj>
        <w:docPartGallery w:val="Page Numbers (Bottom of Page)"/>
        <w:docPartUnique/>
      </w:docPartObj>
    </w:sdtPr>
    <w:sdtEndPr/>
    <w:sdtContent>
      <w:p w14:paraId="25C4DD2E" w14:textId="3FA37649" w:rsidR="00526FBC" w:rsidRDefault="00526FBC">
        <w:pPr>
          <w:pStyle w:val="Bunntekst"/>
          <w:jc w:val="right"/>
        </w:pPr>
        <w:r>
          <w:fldChar w:fldCharType="begin"/>
        </w:r>
        <w:r>
          <w:instrText>PAGE   \* MERGEFORMAT</w:instrText>
        </w:r>
        <w:r>
          <w:fldChar w:fldCharType="separate"/>
        </w:r>
        <w:r w:rsidR="00FC7173" w:rsidRPr="00FC7173">
          <w:rPr>
            <w:noProof/>
            <w:lang w:val="nb-NO"/>
          </w:rPr>
          <w:t>1</w:t>
        </w:r>
        <w:r>
          <w:fldChar w:fldCharType="end"/>
        </w:r>
      </w:p>
    </w:sdtContent>
  </w:sdt>
  <w:p w14:paraId="0C65FF16" w14:textId="77777777" w:rsidR="00526FBC" w:rsidRDefault="00526F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CD81" w14:textId="77777777" w:rsidR="003D17EB" w:rsidRDefault="003D17EB" w:rsidP="00391C8B">
      <w:r>
        <w:separator/>
      </w:r>
    </w:p>
  </w:footnote>
  <w:footnote w:type="continuationSeparator" w:id="0">
    <w:p w14:paraId="31ADEA39" w14:textId="77777777" w:rsidR="003D17EB" w:rsidRDefault="003D17EB" w:rsidP="00391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tel"/>
      <w:id w:val="77738743"/>
      <w:placeholder>
        <w:docPart w:val="14852E6C2EF14088A5F12F068455674D"/>
      </w:placeholder>
      <w:dataBinding w:prefixMappings="xmlns:ns0='http://schemas.openxmlformats.org/package/2006/metadata/core-properties' xmlns:ns1='http://purl.org/dc/elements/1.1/'" w:xpath="/ns0:coreProperties[1]/ns1:title[1]" w:storeItemID="{6C3C8BC8-F283-45AE-878A-BAB7291924A1}"/>
      <w:text/>
    </w:sdtPr>
    <w:sdtEndPr/>
    <w:sdtContent>
      <w:p w14:paraId="5715C861" w14:textId="77777777" w:rsidR="00526FBC" w:rsidRPr="00391C8B" w:rsidRDefault="00526FBC" w:rsidP="00391C8B">
        <w:pPr>
          <w:pStyle w:val="Topptekst"/>
          <w:pBdr>
            <w:bottom w:val="thickThin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Vedtekter for Blåklokka barnehage AS, Melandsvegen 38,  5918 Frekhaug</w:t>
        </w:r>
      </w:p>
    </w:sdtContent>
  </w:sdt>
  <w:p w14:paraId="79B52154" w14:textId="77777777" w:rsidR="00526FBC" w:rsidRDefault="00526FB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89F"/>
    <w:multiLevelType w:val="hybridMultilevel"/>
    <w:tmpl w:val="F780AF42"/>
    <w:lvl w:ilvl="0" w:tplc="725216BA">
      <w:start w:val="1"/>
      <w:numFmt w:val="lowerLetter"/>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1" w15:restartNumberingAfterBreak="0">
    <w:nsid w:val="038361A4"/>
    <w:multiLevelType w:val="hybridMultilevel"/>
    <w:tmpl w:val="4D78522C"/>
    <w:lvl w:ilvl="0" w:tplc="C2FA8CFE">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 w15:restartNumberingAfterBreak="0">
    <w:nsid w:val="1FB04C5F"/>
    <w:multiLevelType w:val="hybridMultilevel"/>
    <w:tmpl w:val="2C923D68"/>
    <w:lvl w:ilvl="0" w:tplc="36A82C70">
      <w:start w:val="1"/>
      <w:numFmt w:val="lowerLetter"/>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3" w15:restartNumberingAfterBreak="0">
    <w:nsid w:val="2E1D55F5"/>
    <w:multiLevelType w:val="hybridMultilevel"/>
    <w:tmpl w:val="EEB42550"/>
    <w:lvl w:ilvl="0" w:tplc="3B5474A8">
      <w:start w:val="1"/>
      <w:numFmt w:val="lowerLetter"/>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15:restartNumberingAfterBreak="0">
    <w:nsid w:val="314D20B5"/>
    <w:multiLevelType w:val="hybridMultilevel"/>
    <w:tmpl w:val="02ACCB26"/>
    <w:lvl w:ilvl="0" w:tplc="F0883EA0">
      <w:start w:val="1"/>
      <w:numFmt w:val="lowerLetter"/>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5" w15:restartNumberingAfterBreak="0">
    <w:nsid w:val="61802C4B"/>
    <w:multiLevelType w:val="hybridMultilevel"/>
    <w:tmpl w:val="C298F0A2"/>
    <w:lvl w:ilvl="0" w:tplc="CAF250B0">
      <w:start w:val="1"/>
      <w:numFmt w:val="lowerLetter"/>
      <w:lvlText w:val="%1)"/>
      <w:lvlJc w:val="left"/>
      <w:pPr>
        <w:tabs>
          <w:tab w:val="num" w:pos="1020"/>
        </w:tabs>
        <w:ind w:left="1020" w:hanging="360"/>
      </w:pPr>
      <w:rPr>
        <w:rFonts w:hint="default"/>
      </w:rPr>
    </w:lvl>
    <w:lvl w:ilvl="1" w:tplc="04140019" w:tentative="1">
      <w:start w:val="1"/>
      <w:numFmt w:val="lowerLetter"/>
      <w:lvlText w:val="%2."/>
      <w:lvlJc w:val="left"/>
      <w:pPr>
        <w:tabs>
          <w:tab w:val="num" w:pos="1740"/>
        </w:tabs>
        <w:ind w:left="1740" w:hanging="360"/>
      </w:pPr>
    </w:lvl>
    <w:lvl w:ilvl="2" w:tplc="0414001B" w:tentative="1">
      <w:start w:val="1"/>
      <w:numFmt w:val="lowerRoman"/>
      <w:lvlText w:val="%3."/>
      <w:lvlJc w:val="right"/>
      <w:pPr>
        <w:tabs>
          <w:tab w:val="num" w:pos="2460"/>
        </w:tabs>
        <w:ind w:left="2460" w:hanging="180"/>
      </w:pPr>
    </w:lvl>
    <w:lvl w:ilvl="3" w:tplc="0414000F" w:tentative="1">
      <w:start w:val="1"/>
      <w:numFmt w:val="decimal"/>
      <w:lvlText w:val="%4."/>
      <w:lvlJc w:val="left"/>
      <w:pPr>
        <w:tabs>
          <w:tab w:val="num" w:pos="3180"/>
        </w:tabs>
        <w:ind w:left="3180" w:hanging="360"/>
      </w:pPr>
    </w:lvl>
    <w:lvl w:ilvl="4" w:tplc="04140019" w:tentative="1">
      <w:start w:val="1"/>
      <w:numFmt w:val="lowerLetter"/>
      <w:lvlText w:val="%5."/>
      <w:lvlJc w:val="left"/>
      <w:pPr>
        <w:tabs>
          <w:tab w:val="num" w:pos="3900"/>
        </w:tabs>
        <w:ind w:left="3900" w:hanging="360"/>
      </w:pPr>
    </w:lvl>
    <w:lvl w:ilvl="5" w:tplc="0414001B" w:tentative="1">
      <w:start w:val="1"/>
      <w:numFmt w:val="lowerRoman"/>
      <w:lvlText w:val="%6."/>
      <w:lvlJc w:val="right"/>
      <w:pPr>
        <w:tabs>
          <w:tab w:val="num" w:pos="4620"/>
        </w:tabs>
        <w:ind w:left="4620" w:hanging="180"/>
      </w:pPr>
    </w:lvl>
    <w:lvl w:ilvl="6" w:tplc="0414000F" w:tentative="1">
      <w:start w:val="1"/>
      <w:numFmt w:val="decimal"/>
      <w:lvlText w:val="%7."/>
      <w:lvlJc w:val="left"/>
      <w:pPr>
        <w:tabs>
          <w:tab w:val="num" w:pos="5340"/>
        </w:tabs>
        <w:ind w:left="5340" w:hanging="360"/>
      </w:pPr>
    </w:lvl>
    <w:lvl w:ilvl="7" w:tplc="04140019" w:tentative="1">
      <w:start w:val="1"/>
      <w:numFmt w:val="lowerLetter"/>
      <w:lvlText w:val="%8."/>
      <w:lvlJc w:val="left"/>
      <w:pPr>
        <w:tabs>
          <w:tab w:val="num" w:pos="6060"/>
        </w:tabs>
        <w:ind w:left="6060" w:hanging="360"/>
      </w:pPr>
    </w:lvl>
    <w:lvl w:ilvl="8" w:tplc="0414001B" w:tentative="1">
      <w:start w:val="1"/>
      <w:numFmt w:val="lowerRoman"/>
      <w:lvlText w:val="%9."/>
      <w:lvlJc w:val="right"/>
      <w:pPr>
        <w:tabs>
          <w:tab w:val="num" w:pos="6780"/>
        </w:tabs>
        <w:ind w:left="6780" w:hanging="180"/>
      </w:pPr>
    </w:lvl>
  </w:abstractNum>
  <w:abstractNum w:abstractNumId="6" w15:restartNumberingAfterBreak="0">
    <w:nsid w:val="6D7909EC"/>
    <w:multiLevelType w:val="hybridMultilevel"/>
    <w:tmpl w:val="9DD448CE"/>
    <w:lvl w:ilvl="0" w:tplc="56D492FE">
      <w:start w:val="1"/>
      <w:numFmt w:val="decimal"/>
      <w:lvlText w:val="%1."/>
      <w:lvlJc w:val="left"/>
      <w:pPr>
        <w:ind w:left="1065" w:hanging="360"/>
      </w:pPr>
      <w:rPr>
        <w:rFonts w:hint="default"/>
      </w:rPr>
    </w:lvl>
    <w:lvl w:ilvl="1" w:tplc="08140019" w:tentative="1">
      <w:start w:val="1"/>
      <w:numFmt w:val="lowerLetter"/>
      <w:lvlText w:val="%2."/>
      <w:lvlJc w:val="left"/>
      <w:pPr>
        <w:ind w:left="1785" w:hanging="360"/>
      </w:pPr>
    </w:lvl>
    <w:lvl w:ilvl="2" w:tplc="0814001B" w:tentative="1">
      <w:start w:val="1"/>
      <w:numFmt w:val="lowerRoman"/>
      <w:lvlText w:val="%3."/>
      <w:lvlJc w:val="right"/>
      <w:pPr>
        <w:ind w:left="2505" w:hanging="180"/>
      </w:pPr>
    </w:lvl>
    <w:lvl w:ilvl="3" w:tplc="0814000F" w:tentative="1">
      <w:start w:val="1"/>
      <w:numFmt w:val="decimal"/>
      <w:lvlText w:val="%4."/>
      <w:lvlJc w:val="left"/>
      <w:pPr>
        <w:ind w:left="3225" w:hanging="360"/>
      </w:pPr>
    </w:lvl>
    <w:lvl w:ilvl="4" w:tplc="08140019" w:tentative="1">
      <w:start w:val="1"/>
      <w:numFmt w:val="lowerLetter"/>
      <w:lvlText w:val="%5."/>
      <w:lvlJc w:val="left"/>
      <w:pPr>
        <w:ind w:left="3945" w:hanging="360"/>
      </w:pPr>
    </w:lvl>
    <w:lvl w:ilvl="5" w:tplc="0814001B" w:tentative="1">
      <w:start w:val="1"/>
      <w:numFmt w:val="lowerRoman"/>
      <w:lvlText w:val="%6."/>
      <w:lvlJc w:val="right"/>
      <w:pPr>
        <w:ind w:left="4665" w:hanging="180"/>
      </w:pPr>
    </w:lvl>
    <w:lvl w:ilvl="6" w:tplc="0814000F" w:tentative="1">
      <w:start w:val="1"/>
      <w:numFmt w:val="decimal"/>
      <w:lvlText w:val="%7."/>
      <w:lvlJc w:val="left"/>
      <w:pPr>
        <w:ind w:left="5385" w:hanging="360"/>
      </w:pPr>
    </w:lvl>
    <w:lvl w:ilvl="7" w:tplc="08140019" w:tentative="1">
      <w:start w:val="1"/>
      <w:numFmt w:val="lowerLetter"/>
      <w:lvlText w:val="%8."/>
      <w:lvlJc w:val="left"/>
      <w:pPr>
        <w:ind w:left="6105" w:hanging="360"/>
      </w:pPr>
    </w:lvl>
    <w:lvl w:ilvl="8" w:tplc="0814001B" w:tentative="1">
      <w:start w:val="1"/>
      <w:numFmt w:val="lowerRoman"/>
      <w:lvlText w:val="%9."/>
      <w:lvlJc w:val="right"/>
      <w:pPr>
        <w:ind w:left="6825"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2D"/>
    <w:rsid w:val="00061958"/>
    <w:rsid w:val="001006DD"/>
    <w:rsid w:val="001A6A38"/>
    <w:rsid w:val="001B0F63"/>
    <w:rsid w:val="0021722E"/>
    <w:rsid w:val="002B2B8A"/>
    <w:rsid w:val="002B3D92"/>
    <w:rsid w:val="002F1AA9"/>
    <w:rsid w:val="002F2ADC"/>
    <w:rsid w:val="003147F8"/>
    <w:rsid w:val="003270A9"/>
    <w:rsid w:val="00391C8B"/>
    <w:rsid w:val="003D17EB"/>
    <w:rsid w:val="00434F6F"/>
    <w:rsid w:val="00461D28"/>
    <w:rsid w:val="0048592D"/>
    <w:rsid w:val="004D1C80"/>
    <w:rsid w:val="004E7F9F"/>
    <w:rsid w:val="00514BEC"/>
    <w:rsid w:val="00526FBC"/>
    <w:rsid w:val="005453D1"/>
    <w:rsid w:val="005939AD"/>
    <w:rsid w:val="0062793E"/>
    <w:rsid w:val="006352E4"/>
    <w:rsid w:val="0068099F"/>
    <w:rsid w:val="006C062D"/>
    <w:rsid w:val="00712C20"/>
    <w:rsid w:val="007338B4"/>
    <w:rsid w:val="00773EA9"/>
    <w:rsid w:val="007F70FB"/>
    <w:rsid w:val="00835D0F"/>
    <w:rsid w:val="0095323F"/>
    <w:rsid w:val="009C56FE"/>
    <w:rsid w:val="00A04D93"/>
    <w:rsid w:val="00A378DE"/>
    <w:rsid w:val="00AF3769"/>
    <w:rsid w:val="00AF7154"/>
    <w:rsid w:val="00B06B1A"/>
    <w:rsid w:val="00B12B4B"/>
    <w:rsid w:val="00B9584D"/>
    <w:rsid w:val="00BE60E2"/>
    <w:rsid w:val="00C20E57"/>
    <w:rsid w:val="00C44F95"/>
    <w:rsid w:val="00C81253"/>
    <w:rsid w:val="00CF57D2"/>
    <w:rsid w:val="00D05073"/>
    <w:rsid w:val="00D440BC"/>
    <w:rsid w:val="00D87466"/>
    <w:rsid w:val="00DE0CB5"/>
    <w:rsid w:val="00E63001"/>
    <w:rsid w:val="00EB23BE"/>
    <w:rsid w:val="00EB69C3"/>
    <w:rsid w:val="00ED6D53"/>
    <w:rsid w:val="00F10412"/>
    <w:rsid w:val="00FC7173"/>
    <w:rsid w:val="00FD7C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CB231D"/>
  <w15:docId w15:val="{C2A2CA43-460C-4EC5-82F9-54D5837B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2D"/>
    <w:pPr>
      <w:spacing w:after="0" w:line="240" w:lineRule="auto"/>
    </w:pPr>
    <w:rPr>
      <w:rFonts w:ascii="Times New Roman" w:hAnsi="Times New Roman" w:cs="Times New Roman"/>
      <w:sz w:val="24"/>
      <w:szCs w:val="24"/>
      <w:lang w:val="nn-NO" w:eastAsia="nb-NO"/>
    </w:rPr>
  </w:style>
  <w:style w:type="paragraph" w:styleId="Overskrift1">
    <w:name w:val="heading 1"/>
    <w:basedOn w:val="Normal"/>
    <w:next w:val="Normal"/>
    <w:link w:val="Overskrift1Tegn"/>
    <w:qFormat/>
    <w:rsid w:val="0048592D"/>
    <w:pPr>
      <w:keepNext/>
      <w:ind w:firstLine="708"/>
      <w:outlineLvl w:val="0"/>
    </w:pPr>
    <w:rPr>
      <w:rFonts w:ascii="Comic Sans MS" w:hAnsi="Comic Sans MS"/>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378DE"/>
    <w:pPr>
      <w:spacing w:after="0" w:line="240" w:lineRule="auto"/>
    </w:pPr>
    <w:rPr>
      <w:rFonts w:cs="Times New Roman"/>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48592D"/>
    <w:rPr>
      <w:rFonts w:ascii="Comic Sans MS" w:hAnsi="Comic Sans MS" w:cs="Times New Roman"/>
      <w:b/>
      <w:bCs/>
      <w:sz w:val="24"/>
      <w:szCs w:val="24"/>
      <w:lang w:val="nn-NO" w:eastAsia="nb-NO"/>
    </w:rPr>
  </w:style>
  <w:style w:type="paragraph" w:styleId="Tittel">
    <w:name w:val="Title"/>
    <w:basedOn w:val="Normal"/>
    <w:link w:val="TittelTegn"/>
    <w:qFormat/>
    <w:rsid w:val="0048592D"/>
    <w:pPr>
      <w:jc w:val="center"/>
    </w:pPr>
    <w:rPr>
      <w:rFonts w:ascii="Comic Sans MS" w:hAnsi="Comic Sans MS"/>
      <w:b/>
      <w:bCs/>
      <w:sz w:val="32"/>
    </w:rPr>
  </w:style>
  <w:style w:type="character" w:customStyle="1" w:styleId="TittelTegn">
    <w:name w:val="Tittel Tegn"/>
    <w:basedOn w:val="Standardskriftforavsnitt"/>
    <w:link w:val="Tittel"/>
    <w:rsid w:val="0048592D"/>
    <w:rPr>
      <w:rFonts w:ascii="Comic Sans MS" w:hAnsi="Comic Sans MS" w:cs="Times New Roman"/>
      <w:b/>
      <w:bCs/>
      <w:sz w:val="32"/>
      <w:szCs w:val="24"/>
      <w:lang w:val="nn-NO" w:eastAsia="nb-NO"/>
    </w:rPr>
  </w:style>
  <w:style w:type="paragraph" w:styleId="Brdtekstinnrykk">
    <w:name w:val="Body Text Indent"/>
    <w:basedOn w:val="Normal"/>
    <w:link w:val="BrdtekstinnrykkTegn"/>
    <w:rsid w:val="0048592D"/>
    <w:pPr>
      <w:ind w:left="705"/>
    </w:pPr>
    <w:rPr>
      <w:rFonts w:ascii="Comic Sans MS" w:hAnsi="Comic Sans MS"/>
    </w:rPr>
  </w:style>
  <w:style w:type="character" w:customStyle="1" w:styleId="BrdtekstinnrykkTegn">
    <w:name w:val="Brødtekstinnrykk Tegn"/>
    <w:basedOn w:val="Standardskriftforavsnitt"/>
    <w:link w:val="Brdtekstinnrykk"/>
    <w:rsid w:val="0048592D"/>
    <w:rPr>
      <w:rFonts w:ascii="Comic Sans MS" w:hAnsi="Comic Sans MS" w:cs="Times New Roman"/>
      <w:sz w:val="24"/>
      <w:szCs w:val="24"/>
      <w:lang w:val="nn-NO" w:eastAsia="nb-NO"/>
    </w:rPr>
  </w:style>
  <w:style w:type="paragraph" w:styleId="Topptekst">
    <w:name w:val="header"/>
    <w:basedOn w:val="Normal"/>
    <w:link w:val="TopptekstTegn"/>
    <w:uiPriority w:val="99"/>
    <w:unhideWhenUsed/>
    <w:rsid w:val="00391C8B"/>
    <w:pPr>
      <w:tabs>
        <w:tab w:val="center" w:pos="4536"/>
        <w:tab w:val="right" w:pos="9072"/>
      </w:tabs>
    </w:pPr>
  </w:style>
  <w:style w:type="character" w:customStyle="1" w:styleId="TopptekstTegn">
    <w:name w:val="Topptekst Tegn"/>
    <w:basedOn w:val="Standardskriftforavsnitt"/>
    <w:link w:val="Topptekst"/>
    <w:uiPriority w:val="99"/>
    <w:rsid w:val="00391C8B"/>
    <w:rPr>
      <w:rFonts w:ascii="Times New Roman" w:hAnsi="Times New Roman" w:cs="Times New Roman"/>
      <w:sz w:val="24"/>
      <w:szCs w:val="24"/>
      <w:lang w:val="nn-NO" w:eastAsia="nb-NO"/>
    </w:rPr>
  </w:style>
  <w:style w:type="paragraph" w:styleId="Bunntekst">
    <w:name w:val="footer"/>
    <w:basedOn w:val="Normal"/>
    <w:link w:val="BunntekstTegn"/>
    <w:uiPriority w:val="99"/>
    <w:unhideWhenUsed/>
    <w:rsid w:val="00391C8B"/>
    <w:pPr>
      <w:tabs>
        <w:tab w:val="center" w:pos="4536"/>
        <w:tab w:val="right" w:pos="9072"/>
      </w:tabs>
    </w:pPr>
  </w:style>
  <w:style w:type="character" w:customStyle="1" w:styleId="BunntekstTegn">
    <w:name w:val="Bunntekst Tegn"/>
    <w:basedOn w:val="Standardskriftforavsnitt"/>
    <w:link w:val="Bunntekst"/>
    <w:uiPriority w:val="99"/>
    <w:rsid w:val="00391C8B"/>
    <w:rPr>
      <w:rFonts w:ascii="Times New Roman" w:hAnsi="Times New Roman" w:cs="Times New Roman"/>
      <w:sz w:val="24"/>
      <w:szCs w:val="24"/>
      <w:lang w:val="nn-NO" w:eastAsia="nb-NO"/>
    </w:rPr>
  </w:style>
  <w:style w:type="paragraph" w:styleId="Bobletekst">
    <w:name w:val="Balloon Text"/>
    <w:basedOn w:val="Normal"/>
    <w:link w:val="BobletekstTegn"/>
    <w:uiPriority w:val="99"/>
    <w:semiHidden/>
    <w:unhideWhenUsed/>
    <w:rsid w:val="00391C8B"/>
    <w:rPr>
      <w:rFonts w:ascii="Tahoma" w:hAnsi="Tahoma" w:cs="Tahoma"/>
      <w:sz w:val="16"/>
      <w:szCs w:val="16"/>
    </w:rPr>
  </w:style>
  <w:style w:type="character" w:customStyle="1" w:styleId="BobletekstTegn">
    <w:name w:val="Bobletekst Tegn"/>
    <w:basedOn w:val="Standardskriftforavsnitt"/>
    <w:link w:val="Bobletekst"/>
    <w:uiPriority w:val="99"/>
    <w:semiHidden/>
    <w:rsid w:val="00391C8B"/>
    <w:rPr>
      <w:rFonts w:ascii="Tahoma" w:hAnsi="Tahoma" w:cs="Tahoma"/>
      <w:sz w:val="16"/>
      <w:szCs w:val="16"/>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852E6C2EF14088A5F12F068455674D"/>
        <w:category>
          <w:name w:val="Generelt"/>
          <w:gallery w:val="placeholder"/>
        </w:category>
        <w:types>
          <w:type w:val="bbPlcHdr"/>
        </w:types>
        <w:behaviors>
          <w:behavior w:val="content"/>
        </w:behaviors>
        <w:guid w:val="{9784BEE2-98A6-4229-9D26-43653E9F1308}"/>
      </w:docPartPr>
      <w:docPartBody>
        <w:p w:rsidR="006B2DFC" w:rsidRDefault="00D5390D" w:rsidP="00D5390D">
          <w:pPr>
            <w:pStyle w:val="14852E6C2EF14088A5F12F068455674D"/>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0D"/>
    <w:rsid w:val="00106222"/>
    <w:rsid w:val="006B2DFC"/>
    <w:rsid w:val="007E297F"/>
    <w:rsid w:val="00875694"/>
    <w:rsid w:val="008E0FF7"/>
    <w:rsid w:val="00A453BD"/>
    <w:rsid w:val="00B24902"/>
    <w:rsid w:val="00D539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4852E6C2EF14088A5F12F068455674D">
    <w:name w:val="14852E6C2EF14088A5F12F068455674D"/>
    <w:rsid w:val="00D53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6642</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Vedtekter for Blåklokka barnehage AS, Melandsvegen 38,  5918 Frekhaug</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Blåklokka barnehage AS, Melandsvegen 38,  5918 Frekhaug</dc:title>
  <dc:creator>825styrer</dc:creator>
  <cp:lastModifiedBy>825Kontor</cp:lastModifiedBy>
  <cp:revision>2</cp:revision>
  <cp:lastPrinted>2018-04-04T11:50:00Z</cp:lastPrinted>
  <dcterms:created xsi:type="dcterms:W3CDTF">2023-03-10T07:31:00Z</dcterms:created>
  <dcterms:modified xsi:type="dcterms:W3CDTF">2023-03-10T07:31:00Z</dcterms:modified>
</cp:coreProperties>
</file>